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BE1AF" w14:textId="77777777" w:rsidR="006F014C" w:rsidRPr="0007359C" w:rsidRDefault="006F014C" w:rsidP="000B314D">
      <w:pPr>
        <w:pStyle w:val="Default"/>
        <w:spacing w:line="276" w:lineRule="auto"/>
        <w:jc w:val="center"/>
        <w:rPr>
          <w:rFonts w:asciiTheme="minorHAnsi" w:hAnsiTheme="minorHAnsi" w:cstheme="minorHAnsi"/>
          <w:b/>
          <w:bCs/>
          <w:color w:val="auto"/>
        </w:rPr>
      </w:pPr>
      <w:r w:rsidRPr="0007359C">
        <w:rPr>
          <w:rFonts w:asciiTheme="minorHAnsi" w:hAnsiTheme="minorHAnsi" w:cstheme="minorHAnsi"/>
          <w:b/>
          <w:bCs/>
          <w:color w:val="auto"/>
        </w:rPr>
        <w:t>ANEXO I</w:t>
      </w:r>
    </w:p>
    <w:p w14:paraId="2E6DB464" w14:textId="77777777" w:rsidR="006F014C" w:rsidRPr="0007359C" w:rsidRDefault="006F014C" w:rsidP="000B314D">
      <w:pPr>
        <w:adjustRightInd w:val="0"/>
        <w:spacing w:after="0" w:line="276" w:lineRule="auto"/>
        <w:jc w:val="center"/>
        <w:rPr>
          <w:rFonts w:cstheme="minorHAnsi"/>
          <w:b/>
          <w:bCs/>
          <w:sz w:val="24"/>
          <w:szCs w:val="24"/>
        </w:rPr>
      </w:pPr>
      <w:r w:rsidRPr="0007359C">
        <w:rPr>
          <w:rFonts w:cstheme="minorHAnsi"/>
          <w:b/>
          <w:bCs/>
          <w:sz w:val="24"/>
          <w:szCs w:val="24"/>
        </w:rPr>
        <w:t>TERMO DE REFERÊNCIA</w:t>
      </w:r>
    </w:p>
    <w:p w14:paraId="5FAD04F2" w14:textId="77777777" w:rsidR="00AB468D" w:rsidRDefault="00AB468D" w:rsidP="00AB468D">
      <w:pPr>
        <w:adjustRightInd w:val="0"/>
        <w:spacing w:after="0" w:line="240" w:lineRule="auto"/>
        <w:jc w:val="center"/>
        <w:rPr>
          <w:b/>
          <w:bCs/>
          <w:sz w:val="24"/>
          <w:szCs w:val="24"/>
        </w:rPr>
      </w:pPr>
      <w:bookmarkStart w:id="0" w:name="_Hlk69829744"/>
    </w:p>
    <w:p w14:paraId="0BA392A8" w14:textId="77777777" w:rsidR="00AB468D" w:rsidRPr="00C3543A" w:rsidRDefault="00AB468D" w:rsidP="00AB468D">
      <w:pPr>
        <w:adjustRightInd w:val="0"/>
        <w:spacing w:after="0" w:line="240" w:lineRule="auto"/>
        <w:jc w:val="center"/>
        <w:rPr>
          <w:b/>
          <w:bCs/>
          <w:sz w:val="24"/>
          <w:szCs w:val="24"/>
        </w:rPr>
      </w:pPr>
    </w:p>
    <w:p w14:paraId="1D3DE93C" w14:textId="77777777" w:rsidR="00AB468D" w:rsidRPr="00C3543A" w:rsidRDefault="00AB468D" w:rsidP="00AB468D">
      <w:pPr>
        <w:adjustRightInd w:val="0"/>
        <w:spacing w:before="120" w:after="120" w:line="240" w:lineRule="auto"/>
        <w:rPr>
          <w:b/>
          <w:bCs/>
          <w:sz w:val="24"/>
          <w:szCs w:val="24"/>
        </w:rPr>
      </w:pPr>
      <w:r w:rsidRPr="00C3543A">
        <w:rPr>
          <w:b/>
          <w:bCs/>
          <w:sz w:val="24"/>
          <w:szCs w:val="24"/>
        </w:rPr>
        <w:t>1. OBJETO</w:t>
      </w:r>
    </w:p>
    <w:p w14:paraId="6B297118" w14:textId="77777777" w:rsidR="00AB468D" w:rsidRDefault="00AB468D" w:rsidP="00AB468D">
      <w:pPr>
        <w:spacing w:before="120" w:after="120" w:line="240" w:lineRule="auto"/>
        <w:jc w:val="both"/>
        <w:rPr>
          <w:sz w:val="24"/>
          <w:szCs w:val="24"/>
        </w:rPr>
      </w:pPr>
      <w:r>
        <w:rPr>
          <w:sz w:val="24"/>
          <w:szCs w:val="24"/>
        </w:rPr>
        <w:t>1.1. Contratação de empresa especializada na prestação de serviços continuados de suporte técnico em Tecnologia da Informação, mantendo na sede da Câmara Municipal, no mínimo, um profissional graduado na área de informática ou técnico em informática, durante o expediente de funcionamento.</w:t>
      </w:r>
    </w:p>
    <w:p w14:paraId="2FE49ECE" w14:textId="77777777" w:rsidR="00AB468D" w:rsidRDefault="00AB468D" w:rsidP="00AB468D">
      <w:pPr>
        <w:spacing w:after="0" w:line="240" w:lineRule="auto"/>
        <w:jc w:val="both"/>
        <w:rPr>
          <w:sz w:val="24"/>
          <w:szCs w:val="24"/>
        </w:rPr>
      </w:pPr>
    </w:p>
    <w:p w14:paraId="70AD0CB1" w14:textId="77777777" w:rsidR="00AB468D" w:rsidRPr="006A3A60" w:rsidRDefault="00AB468D" w:rsidP="00AB468D">
      <w:pPr>
        <w:adjustRightInd w:val="0"/>
        <w:spacing w:before="120" w:after="120" w:line="240" w:lineRule="auto"/>
        <w:jc w:val="both"/>
        <w:rPr>
          <w:b/>
          <w:bCs/>
          <w:sz w:val="24"/>
          <w:szCs w:val="24"/>
        </w:rPr>
      </w:pPr>
      <w:r w:rsidRPr="006A3A60">
        <w:rPr>
          <w:b/>
          <w:bCs/>
          <w:sz w:val="24"/>
          <w:szCs w:val="24"/>
        </w:rPr>
        <w:t>2. JUSTIFICATIVA</w:t>
      </w:r>
    </w:p>
    <w:p w14:paraId="39CCC38F" w14:textId="77777777" w:rsidR="00AB468D" w:rsidRDefault="00AB468D" w:rsidP="00AB468D">
      <w:pPr>
        <w:adjustRightInd w:val="0"/>
        <w:spacing w:after="0" w:line="240" w:lineRule="auto"/>
        <w:jc w:val="both"/>
        <w:rPr>
          <w:rFonts w:cs="Calibri"/>
          <w:sz w:val="24"/>
          <w:szCs w:val="24"/>
        </w:rPr>
      </w:pPr>
      <w:r w:rsidRPr="006A3A60">
        <w:rPr>
          <w:bCs/>
          <w:sz w:val="24"/>
          <w:szCs w:val="24"/>
        </w:rPr>
        <w:t xml:space="preserve">2.1. Os servidores da Câmara Municipal de Quirinópolis </w:t>
      </w:r>
      <w:r w:rsidRPr="006A3A60">
        <w:rPr>
          <w:sz w:val="24"/>
          <w:szCs w:val="24"/>
        </w:rPr>
        <w:t>utilizam equipamentos e recursos de tecnologia da informação para execução das atividades e processos necessários ao funcionamento do Órgão. Assim, o atendimento e suporte técnico tempestivo aos usuários, bem como a manutenção dos equipamentos de TI são atividades essenciais para a continuidade das atividades</w:t>
      </w:r>
      <w:r>
        <w:rPr>
          <w:sz w:val="24"/>
          <w:szCs w:val="24"/>
        </w:rPr>
        <w:t xml:space="preserve">, com vistas a preservar </w:t>
      </w:r>
      <w:r w:rsidRPr="006A3A60">
        <w:rPr>
          <w:rFonts w:cs="Calibri"/>
          <w:sz w:val="24"/>
          <w:szCs w:val="24"/>
        </w:rPr>
        <w:t>os equipamentos de Informática, maximizando-lhes a vida útil</w:t>
      </w:r>
      <w:r>
        <w:rPr>
          <w:rFonts w:cs="Calibri"/>
          <w:sz w:val="24"/>
          <w:szCs w:val="24"/>
        </w:rPr>
        <w:t xml:space="preserve"> e</w:t>
      </w:r>
      <w:r w:rsidRPr="006A3A60">
        <w:rPr>
          <w:rFonts w:cs="Calibri"/>
          <w:sz w:val="24"/>
          <w:szCs w:val="24"/>
        </w:rPr>
        <w:t xml:space="preserve"> garantindo a qualidade e conservação dos equipamentos, ao tempo que minimiza as interrupções das atividades realizadas nos mesmos, causadas por falhas manuteníveis, visando a fluência das atividades realizadas nos equipamentos envolvidos.</w:t>
      </w:r>
    </w:p>
    <w:p w14:paraId="7F771618" w14:textId="77777777" w:rsidR="00AB468D" w:rsidRDefault="00AB468D" w:rsidP="00AB468D">
      <w:pPr>
        <w:adjustRightInd w:val="0"/>
        <w:spacing w:after="0" w:line="240" w:lineRule="auto"/>
        <w:jc w:val="both"/>
        <w:rPr>
          <w:rFonts w:cs="Calibri"/>
          <w:sz w:val="24"/>
          <w:szCs w:val="24"/>
        </w:rPr>
      </w:pPr>
      <w:r>
        <w:rPr>
          <w:rFonts w:cs="Calibri"/>
          <w:sz w:val="24"/>
          <w:szCs w:val="24"/>
        </w:rPr>
        <w:t>2.2. Em razão das sessões estarem acontecendo na modalidade on-line, com vista a cumprir as determinações legais de distanciamento social, enquanto durar a emergência de saúde pública de importância nacional relacionada ao vírus Covid-19, os vereadores e assessores muitas das vezes necessitam de auxílio nos procedimentos tecnológicos, em especial, ao sistema SAPL de apoio ao legislativo, precisando de profissional técnico para assessorar esses procedimentos e também na questão de auxiliar no plenário e gabinetes nos equipamentos de informática.</w:t>
      </w:r>
    </w:p>
    <w:p w14:paraId="16978C0F" w14:textId="77777777" w:rsidR="00AB468D" w:rsidRDefault="00AB468D" w:rsidP="00AB468D">
      <w:pPr>
        <w:adjustRightInd w:val="0"/>
        <w:spacing w:after="0" w:line="240" w:lineRule="auto"/>
        <w:jc w:val="both"/>
        <w:rPr>
          <w:sz w:val="24"/>
          <w:szCs w:val="24"/>
        </w:rPr>
      </w:pPr>
      <w:r>
        <w:rPr>
          <w:sz w:val="24"/>
          <w:szCs w:val="24"/>
        </w:rPr>
        <w:t>2.3</w:t>
      </w:r>
      <w:r w:rsidRPr="006A3A60">
        <w:rPr>
          <w:sz w:val="24"/>
          <w:szCs w:val="24"/>
        </w:rPr>
        <w:t>. A busca de melhorias na qualidade dos serviços prestados pela Câmara, mediante o pronto atendimento às demandas da sociedade e do público interno em geral, torna imprescindível a manutenção de sua infraestrutura de tecnologia da informação – microcomputadores, servidores, switches, notebooks, de forma a apoiar, tempestivamente, os usuários nos processos de trabalho do órgão e de suas atividades-fim.</w:t>
      </w:r>
    </w:p>
    <w:p w14:paraId="4EE4E04F" w14:textId="77777777" w:rsidR="00AB468D" w:rsidRDefault="00AB468D" w:rsidP="00AB468D">
      <w:pPr>
        <w:adjustRightInd w:val="0"/>
        <w:spacing w:after="0" w:line="240" w:lineRule="auto"/>
        <w:jc w:val="both"/>
        <w:rPr>
          <w:sz w:val="24"/>
          <w:szCs w:val="24"/>
        </w:rPr>
      </w:pPr>
    </w:p>
    <w:p w14:paraId="3D7E0DC4" w14:textId="77777777" w:rsidR="00AB468D" w:rsidRDefault="00AB468D" w:rsidP="00AB468D">
      <w:pPr>
        <w:adjustRightInd w:val="0"/>
        <w:spacing w:before="120" w:after="120" w:line="240" w:lineRule="auto"/>
        <w:jc w:val="both"/>
        <w:rPr>
          <w:b/>
          <w:bCs/>
          <w:sz w:val="24"/>
          <w:szCs w:val="24"/>
        </w:rPr>
      </w:pPr>
      <w:r>
        <w:rPr>
          <w:b/>
          <w:bCs/>
          <w:sz w:val="24"/>
          <w:szCs w:val="24"/>
        </w:rPr>
        <w:t>3. ESPECIFICAÇÕES TÉCNICAS</w:t>
      </w:r>
    </w:p>
    <w:p w14:paraId="27E2F497" w14:textId="77777777" w:rsidR="00AB468D" w:rsidRPr="00635A89" w:rsidRDefault="00AB468D" w:rsidP="00AB468D">
      <w:pPr>
        <w:adjustRightInd w:val="0"/>
        <w:spacing w:before="120" w:after="120" w:line="240" w:lineRule="auto"/>
        <w:jc w:val="both"/>
        <w:rPr>
          <w:bCs/>
          <w:sz w:val="24"/>
          <w:szCs w:val="24"/>
        </w:rPr>
      </w:pPr>
      <w:r w:rsidRPr="00635A89">
        <w:rPr>
          <w:bCs/>
          <w:sz w:val="24"/>
          <w:szCs w:val="24"/>
        </w:rPr>
        <w:t xml:space="preserve">3.1. A </w:t>
      </w:r>
      <w:r>
        <w:rPr>
          <w:bCs/>
          <w:sz w:val="24"/>
          <w:szCs w:val="24"/>
        </w:rPr>
        <w:t>prestação do serviço deve possuir as seguintes especificações técnicas, conforme tabela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807"/>
        <w:gridCol w:w="1121"/>
        <w:gridCol w:w="1669"/>
        <w:gridCol w:w="1351"/>
      </w:tblGrid>
      <w:tr w:rsidR="00AB468D" w14:paraId="0C8F3437" w14:textId="77777777" w:rsidTr="00CC509E">
        <w:tc>
          <w:tcPr>
            <w:tcW w:w="674" w:type="dxa"/>
            <w:shd w:val="clear" w:color="auto" w:fill="auto"/>
          </w:tcPr>
          <w:p w14:paraId="48CE1D45" w14:textId="77777777" w:rsidR="00AB468D" w:rsidRPr="00715685" w:rsidRDefault="00AB46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Item</w:t>
            </w:r>
          </w:p>
        </w:tc>
        <w:tc>
          <w:tcPr>
            <w:tcW w:w="4963" w:type="dxa"/>
            <w:shd w:val="clear" w:color="auto" w:fill="auto"/>
          </w:tcPr>
          <w:p w14:paraId="2645C6CC" w14:textId="77777777" w:rsidR="00AB468D" w:rsidRPr="00715685" w:rsidRDefault="00AB46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Especificação</w:t>
            </w:r>
          </w:p>
        </w:tc>
        <w:tc>
          <w:tcPr>
            <w:tcW w:w="1134" w:type="dxa"/>
            <w:shd w:val="clear" w:color="auto" w:fill="auto"/>
          </w:tcPr>
          <w:p w14:paraId="5DE834B5" w14:textId="77777777" w:rsidR="00AB468D" w:rsidRPr="00715685" w:rsidRDefault="00AB468D" w:rsidP="00CC509E">
            <w:pPr>
              <w:suppressAutoHyphens/>
              <w:adjustRightInd w:val="0"/>
              <w:spacing w:before="120" w:after="120" w:line="240" w:lineRule="auto"/>
              <w:jc w:val="center"/>
              <w:rPr>
                <w:rFonts w:eastAsia="Times New Roman" w:cs="Calibri"/>
                <w:b/>
                <w:bCs/>
                <w:sz w:val="24"/>
                <w:szCs w:val="24"/>
              </w:rPr>
            </w:pPr>
            <w:proofErr w:type="spellStart"/>
            <w:r w:rsidRPr="00715685">
              <w:rPr>
                <w:rFonts w:eastAsia="Times New Roman" w:cs="Calibri"/>
                <w:b/>
                <w:bCs/>
                <w:sz w:val="24"/>
                <w:szCs w:val="24"/>
              </w:rPr>
              <w:t>Qtd</w:t>
            </w:r>
            <w:proofErr w:type="spellEnd"/>
          </w:p>
          <w:p w14:paraId="303AF13A" w14:textId="77777777" w:rsidR="00AB468D" w:rsidRPr="00715685" w:rsidRDefault="00AB46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Meses</w:t>
            </w:r>
          </w:p>
        </w:tc>
        <w:tc>
          <w:tcPr>
            <w:tcW w:w="1701" w:type="dxa"/>
          </w:tcPr>
          <w:p w14:paraId="60450001" w14:textId="77777777" w:rsidR="00AB468D" w:rsidRPr="00715685" w:rsidRDefault="00AB46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Valor</w:t>
            </w:r>
          </w:p>
          <w:p w14:paraId="521E2092" w14:textId="77777777" w:rsidR="00AB468D" w:rsidRPr="00715685" w:rsidRDefault="00AB46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Unitário (R$)</w:t>
            </w:r>
          </w:p>
        </w:tc>
        <w:tc>
          <w:tcPr>
            <w:tcW w:w="1382" w:type="dxa"/>
          </w:tcPr>
          <w:p w14:paraId="68D464B1" w14:textId="77777777" w:rsidR="00AB468D" w:rsidRPr="00715685" w:rsidRDefault="00AB46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Valor</w:t>
            </w:r>
          </w:p>
          <w:p w14:paraId="3727CA78" w14:textId="77777777" w:rsidR="00AB468D" w:rsidRPr="00715685" w:rsidRDefault="00AB46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Total (R$)</w:t>
            </w:r>
          </w:p>
        </w:tc>
      </w:tr>
      <w:tr w:rsidR="00AB468D" w14:paraId="4BE765E4" w14:textId="77777777" w:rsidTr="00CC509E">
        <w:trPr>
          <w:trHeight w:val="1009"/>
        </w:trPr>
        <w:tc>
          <w:tcPr>
            <w:tcW w:w="674" w:type="dxa"/>
            <w:shd w:val="clear" w:color="auto" w:fill="auto"/>
          </w:tcPr>
          <w:p w14:paraId="6CD2D48E" w14:textId="77777777" w:rsidR="00AB468D" w:rsidRPr="00D57BA4" w:rsidRDefault="00AB468D" w:rsidP="00CC509E">
            <w:pPr>
              <w:suppressAutoHyphens/>
              <w:adjustRightInd w:val="0"/>
              <w:spacing w:before="120" w:after="120" w:line="240" w:lineRule="auto"/>
              <w:jc w:val="both"/>
              <w:rPr>
                <w:rFonts w:eastAsia="Times New Roman" w:cs="Calibri"/>
                <w:bCs/>
                <w:sz w:val="24"/>
                <w:szCs w:val="24"/>
              </w:rPr>
            </w:pPr>
            <w:r w:rsidRPr="00D57BA4">
              <w:rPr>
                <w:rFonts w:eastAsia="Times New Roman" w:cs="Calibri"/>
                <w:bCs/>
                <w:sz w:val="24"/>
                <w:szCs w:val="24"/>
              </w:rPr>
              <w:lastRenderedPageBreak/>
              <w:t>01</w:t>
            </w:r>
          </w:p>
        </w:tc>
        <w:tc>
          <w:tcPr>
            <w:tcW w:w="4963" w:type="dxa"/>
            <w:shd w:val="clear" w:color="auto" w:fill="auto"/>
          </w:tcPr>
          <w:p w14:paraId="6F313CBA" w14:textId="77777777" w:rsidR="00AB468D" w:rsidRPr="00D57BA4" w:rsidRDefault="00AB468D" w:rsidP="00CC509E">
            <w:pPr>
              <w:suppressAutoHyphens/>
              <w:adjustRightInd w:val="0"/>
              <w:spacing w:before="120" w:after="120" w:line="240" w:lineRule="auto"/>
              <w:jc w:val="both"/>
              <w:rPr>
                <w:rFonts w:eastAsia="Times New Roman" w:cs="Calibri"/>
                <w:bCs/>
                <w:sz w:val="24"/>
                <w:szCs w:val="24"/>
              </w:rPr>
            </w:pPr>
            <w:r>
              <w:rPr>
                <w:sz w:val="24"/>
                <w:szCs w:val="24"/>
              </w:rPr>
              <w:t>Contratação de empresa especializada na prestação de serviços continuados de suporte técnico em Tecnologia da Informação, mantendo na sede da Câmara Municipal, no mínimo, um profissional graduado na área de informática ou técnico em informática, durante o expediente de funcionamento.</w:t>
            </w:r>
          </w:p>
        </w:tc>
        <w:tc>
          <w:tcPr>
            <w:tcW w:w="1134" w:type="dxa"/>
            <w:shd w:val="clear" w:color="auto" w:fill="auto"/>
          </w:tcPr>
          <w:p w14:paraId="4EF39033" w14:textId="77777777" w:rsidR="00AB468D" w:rsidRPr="00D57BA4" w:rsidRDefault="00AB468D" w:rsidP="00CC509E">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06</w:t>
            </w:r>
          </w:p>
        </w:tc>
        <w:tc>
          <w:tcPr>
            <w:tcW w:w="1701" w:type="dxa"/>
          </w:tcPr>
          <w:p w14:paraId="70EFCC44" w14:textId="77777777" w:rsidR="00AB468D" w:rsidRPr="00D57BA4" w:rsidRDefault="00AB468D" w:rsidP="00CC509E">
            <w:pPr>
              <w:suppressAutoHyphens/>
              <w:adjustRightInd w:val="0"/>
              <w:spacing w:before="120" w:after="120" w:line="240" w:lineRule="auto"/>
              <w:jc w:val="both"/>
              <w:rPr>
                <w:rFonts w:eastAsia="Times New Roman" w:cs="Calibri"/>
                <w:bCs/>
                <w:sz w:val="24"/>
                <w:szCs w:val="24"/>
              </w:rPr>
            </w:pPr>
          </w:p>
        </w:tc>
        <w:tc>
          <w:tcPr>
            <w:tcW w:w="1382" w:type="dxa"/>
          </w:tcPr>
          <w:p w14:paraId="3A7C4171" w14:textId="77777777" w:rsidR="00AB468D" w:rsidRPr="00D57BA4" w:rsidRDefault="00AB468D" w:rsidP="00CC509E">
            <w:pPr>
              <w:suppressAutoHyphens/>
              <w:adjustRightInd w:val="0"/>
              <w:spacing w:before="120" w:after="120" w:line="240" w:lineRule="auto"/>
              <w:jc w:val="both"/>
              <w:rPr>
                <w:rFonts w:eastAsia="Times New Roman" w:cs="Calibri"/>
                <w:bCs/>
                <w:sz w:val="24"/>
                <w:szCs w:val="24"/>
              </w:rPr>
            </w:pPr>
          </w:p>
        </w:tc>
      </w:tr>
      <w:tr w:rsidR="00AB468D" w14:paraId="4438590E" w14:textId="77777777" w:rsidTr="00CC509E">
        <w:trPr>
          <w:trHeight w:val="401"/>
        </w:trPr>
        <w:tc>
          <w:tcPr>
            <w:tcW w:w="8472" w:type="dxa"/>
            <w:gridSpan w:val="4"/>
            <w:shd w:val="clear" w:color="auto" w:fill="auto"/>
          </w:tcPr>
          <w:p w14:paraId="073CAD81" w14:textId="77777777" w:rsidR="00AB468D" w:rsidRPr="00715685" w:rsidRDefault="00AB468D" w:rsidP="00CC509E">
            <w:pPr>
              <w:suppressAutoHyphens/>
              <w:adjustRightInd w:val="0"/>
              <w:spacing w:after="0" w:line="240" w:lineRule="auto"/>
              <w:jc w:val="right"/>
              <w:rPr>
                <w:rFonts w:eastAsia="Times New Roman" w:cs="Calibri"/>
                <w:b/>
                <w:bCs/>
                <w:sz w:val="24"/>
                <w:szCs w:val="24"/>
              </w:rPr>
            </w:pPr>
            <w:r w:rsidRPr="00715685">
              <w:rPr>
                <w:rFonts w:eastAsia="Times New Roman" w:cs="Calibri"/>
                <w:b/>
                <w:bCs/>
                <w:sz w:val="24"/>
                <w:szCs w:val="24"/>
              </w:rPr>
              <w:t>Valor Total (R$):</w:t>
            </w:r>
          </w:p>
        </w:tc>
        <w:tc>
          <w:tcPr>
            <w:tcW w:w="1382" w:type="dxa"/>
          </w:tcPr>
          <w:p w14:paraId="3DD8E0E4" w14:textId="77777777" w:rsidR="00AB468D" w:rsidRPr="00D57BA4" w:rsidRDefault="00AB468D" w:rsidP="00CC509E">
            <w:pPr>
              <w:suppressAutoHyphens/>
              <w:adjustRightInd w:val="0"/>
              <w:spacing w:after="0" w:line="240" w:lineRule="auto"/>
              <w:jc w:val="both"/>
              <w:rPr>
                <w:rFonts w:eastAsia="Times New Roman" w:cs="Calibri"/>
                <w:bCs/>
                <w:sz w:val="24"/>
                <w:szCs w:val="24"/>
              </w:rPr>
            </w:pPr>
          </w:p>
        </w:tc>
      </w:tr>
    </w:tbl>
    <w:p w14:paraId="40BD39D7" w14:textId="77777777" w:rsidR="00AB468D" w:rsidRDefault="00AB468D" w:rsidP="00AB468D">
      <w:pPr>
        <w:adjustRightInd w:val="0"/>
        <w:spacing w:after="0" w:line="240" w:lineRule="auto"/>
        <w:jc w:val="both"/>
        <w:rPr>
          <w:bCs/>
          <w:sz w:val="24"/>
          <w:szCs w:val="24"/>
        </w:rPr>
      </w:pPr>
    </w:p>
    <w:p w14:paraId="3660B915" w14:textId="77777777" w:rsidR="00AB468D" w:rsidRPr="002E60DD" w:rsidRDefault="00AB468D" w:rsidP="00AB468D">
      <w:pPr>
        <w:adjustRightInd w:val="0"/>
        <w:spacing w:after="0" w:line="240" w:lineRule="auto"/>
        <w:jc w:val="both"/>
        <w:rPr>
          <w:b/>
          <w:bCs/>
          <w:sz w:val="24"/>
          <w:szCs w:val="24"/>
        </w:rPr>
      </w:pPr>
      <w:r w:rsidRPr="002E60DD">
        <w:rPr>
          <w:b/>
          <w:bCs/>
          <w:sz w:val="24"/>
          <w:szCs w:val="24"/>
        </w:rPr>
        <w:t>3.2. Serviços de manutenção corretiva dos equipamentos (hardware)</w:t>
      </w:r>
    </w:p>
    <w:p w14:paraId="37A93B83" w14:textId="77777777" w:rsidR="00AB468D" w:rsidRDefault="00AB468D" w:rsidP="00AB468D">
      <w:pPr>
        <w:adjustRightInd w:val="0"/>
        <w:spacing w:after="0" w:line="240" w:lineRule="auto"/>
        <w:jc w:val="both"/>
        <w:rPr>
          <w:sz w:val="24"/>
          <w:szCs w:val="24"/>
        </w:rPr>
      </w:pPr>
      <w:r>
        <w:rPr>
          <w:sz w:val="24"/>
          <w:szCs w:val="24"/>
        </w:rPr>
        <w:t>3</w:t>
      </w:r>
      <w:r w:rsidRPr="002B706A">
        <w:rPr>
          <w:sz w:val="24"/>
          <w:szCs w:val="24"/>
        </w:rPr>
        <w:t xml:space="preserve">.2.1. Verificação do defeito de todos os equipamentos, excetuando-se equipamentos objeto de contratos de terceiros (PABX que compõem Linhas de Comunicação); </w:t>
      </w:r>
    </w:p>
    <w:p w14:paraId="725CE51B" w14:textId="77777777" w:rsidR="00AB468D" w:rsidRDefault="00AB468D" w:rsidP="00AB468D">
      <w:pPr>
        <w:adjustRightInd w:val="0"/>
        <w:spacing w:after="0" w:line="240" w:lineRule="auto"/>
        <w:jc w:val="both"/>
        <w:rPr>
          <w:sz w:val="24"/>
          <w:szCs w:val="24"/>
        </w:rPr>
      </w:pPr>
      <w:r>
        <w:rPr>
          <w:sz w:val="24"/>
          <w:szCs w:val="24"/>
        </w:rPr>
        <w:t>3</w:t>
      </w:r>
      <w:r w:rsidRPr="002B706A">
        <w:rPr>
          <w:sz w:val="24"/>
          <w:szCs w:val="24"/>
        </w:rPr>
        <w:t xml:space="preserve">.2.2. Reparação de falhas de funcionamento dos equipamentos, mediante substituição de toda e qualquer parte defeituosa, desgastada ou quebrada pelo uso normal ou indevido; substituindo as peças que tiverem desgaste natural; </w:t>
      </w:r>
    </w:p>
    <w:p w14:paraId="70CE38D0" w14:textId="77777777" w:rsidR="00AB468D" w:rsidRDefault="00AB468D" w:rsidP="00AB468D">
      <w:pPr>
        <w:adjustRightInd w:val="0"/>
        <w:spacing w:after="0" w:line="240" w:lineRule="auto"/>
        <w:jc w:val="both"/>
        <w:rPr>
          <w:sz w:val="24"/>
          <w:szCs w:val="24"/>
        </w:rPr>
      </w:pPr>
      <w:r>
        <w:rPr>
          <w:sz w:val="24"/>
          <w:szCs w:val="24"/>
        </w:rPr>
        <w:t>3</w:t>
      </w:r>
      <w:r w:rsidRPr="002B706A">
        <w:rPr>
          <w:sz w:val="24"/>
          <w:szCs w:val="24"/>
        </w:rPr>
        <w:t>.2.3. Todo o tipo de consumível para o funcionamento dos referidos equipamentos, como fusíveis e componentes mecânicos, conectores RJ45, cabo</w:t>
      </w:r>
      <w:r>
        <w:rPr>
          <w:sz w:val="24"/>
          <w:szCs w:val="24"/>
        </w:rPr>
        <w:t>s</w:t>
      </w:r>
      <w:r w:rsidRPr="002B706A">
        <w:rPr>
          <w:sz w:val="24"/>
          <w:szCs w:val="24"/>
        </w:rPr>
        <w:t>, mouse, teclado</w:t>
      </w:r>
      <w:r>
        <w:rPr>
          <w:sz w:val="24"/>
          <w:szCs w:val="24"/>
        </w:rPr>
        <w:t xml:space="preserve">, </w:t>
      </w:r>
      <w:proofErr w:type="spellStart"/>
      <w:r>
        <w:rPr>
          <w:sz w:val="24"/>
          <w:szCs w:val="24"/>
        </w:rPr>
        <w:t>etc</w:t>
      </w:r>
      <w:proofErr w:type="spellEnd"/>
      <w:r w:rsidRPr="002B706A">
        <w:rPr>
          <w:sz w:val="24"/>
          <w:szCs w:val="24"/>
        </w:rPr>
        <w:t xml:space="preserve">, são considerados de responsabilidade da CONTRATANTE; </w:t>
      </w:r>
    </w:p>
    <w:p w14:paraId="32667514" w14:textId="77777777" w:rsidR="00AB468D" w:rsidRDefault="00AB468D" w:rsidP="00AB468D">
      <w:pPr>
        <w:adjustRightInd w:val="0"/>
        <w:spacing w:after="0" w:line="240" w:lineRule="auto"/>
        <w:jc w:val="both"/>
        <w:rPr>
          <w:sz w:val="24"/>
          <w:szCs w:val="24"/>
        </w:rPr>
      </w:pPr>
      <w:r>
        <w:rPr>
          <w:sz w:val="24"/>
          <w:szCs w:val="24"/>
        </w:rPr>
        <w:t>3</w:t>
      </w:r>
      <w:r w:rsidRPr="002B706A">
        <w:rPr>
          <w:sz w:val="24"/>
          <w:szCs w:val="24"/>
        </w:rPr>
        <w:t>.2.</w:t>
      </w:r>
      <w:r>
        <w:rPr>
          <w:sz w:val="24"/>
          <w:szCs w:val="24"/>
        </w:rPr>
        <w:t>4</w:t>
      </w:r>
      <w:r w:rsidRPr="002B706A">
        <w:rPr>
          <w:sz w:val="24"/>
          <w:szCs w:val="24"/>
        </w:rPr>
        <w:t xml:space="preserve">. Reparação de falhas de funcionamento dos equipamentos devido a erros de configuração de placas de vídeo, placas de rede, placa mãe, </w:t>
      </w:r>
      <w:proofErr w:type="spellStart"/>
      <w:r w:rsidRPr="002B706A">
        <w:rPr>
          <w:sz w:val="24"/>
          <w:szCs w:val="24"/>
        </w:rPr>
        <w:t>etc</w:t>
      </w:r>
      <w:proofErr w:type="spellEnd"/>
      <w:r w:rsidRPr="002B706A">
        <w:rPr>
          <w:sz w:val="24"/>
          <w:szCs w:val="24"/>
        </w:rPr>
        <w:t xml:space="preserve">; </w:t>
      </w:r>
    </w:p>
    <w:p w14:paraId="1FA6614D" w14:textId="77777777" w:rsidR="00AB468D" w:rsidRDefault="00AB468D" w:rsidP="00AB468D">
      <w:pPr>
        <w:adjustRightInd w:val="0"/>
        <w:spacing w:after="0" w:line="240" w:lineRule="auto"/>
        <w:jc w:val="both"/>
        <w:rPr>
          <w:sz w:val="24"/>
          <w:szCs w:val="24"/>
        </w:rPr>
      </w:pPr>
      <w:r>
        <w:rPr>
          <w:sz w:val="24"/>
          <w:szCs w:val="24"/>
        </w:rPr>
        <w:t>3</w:t>
      </w:r>
      <w:r w:rsidRPr="002B706A">
        <w:rPr>
          <w:sz w:val="24"/>
          <w:szCs w:val="24"/>
        </w:rPr>
        <w:t>.2.</w:t>
      </w:r>
      <w:r>
        <w:rPr>
          <w:sz w:val="24"/>
          <w:szCs w:val="24"/>
        </w:rPr>
        <w:t>5</w:t>
      </w:r>
      <w:r w:rsidRPr="002B706A">
        <w:rPr>
          <w:sz w:val="24"/>
          <w:szCs w:val="24"/>
        </w:rPr>
        <w:t xml:space="preserve">. Execução de regulagens e ajustes mecânicos, elétricos e eletrônicos dos equipamentos; </w:t>
      </w:r>
      <w:r>
        <w:rPr>
          <w:sz w:val="24"/>
          <w:szCs w:val="24"/>
        </w:rPr>
        <w:t>3.2.6. Caso necessite de remoção dos aparelhos defeituosos da sede da Câmara até as dependências da CONTRATADA deverá ser realizada a expensas da Contratada, sendo a mesma responsável por qualquer dano ocasionado no translado devendo ser comunicado ao Gestor de Contrato a movimentação patrimonial;</w:t>
      </w:r>
    </w:p>
    <w:p w14:paraId="4CEF8311" w14:textId="77777777" w:rsidR="00AB468D" w:rsidRDefault="00AB468D" w:rsidP="00AB468D">
      <w:pPr>
        <w:adjustRightInd w:val="0"/>
        <w:spacing w:after="0" w:line="240" w:lineRule="auto"/>
        <w:jc w:val="both"/>
        <w:rPr>
          <w:sz w:val="24"/>
          <w:szCs w:val="24"/>
        </w:rPr>
      </w:pPr>
      <w:r>
        <w:rPr>
          <w:sz w:val="24"/>
          <w:szCs w:val="24"/>
        </w:rPr>
        <w:t xml:space="preserve">3.2.7. A CONTRATADA apresentará a Câmara a descrição prévia do serviço a ser executado, com o descritivo das peças/componentes a serem trocadas para o setor de Compras. </w:t>
      </w:r>
    </w:p>
    <w:p w14:paraId="1B83F094" w14:textId="77777777" w:rsidR="00AB468D" w:rsidRDefault="00AB468D" w:rsidP="00AB468D">
      <w:pPr>
        <w:adjustRightInd w:val="0"/>
        <w:spacing w:after="0" w:line="240" w:lineRule="auto"/>
        <w:jc w:val="both"/>
        <w:rPr>
          <w:sz w:val="24"/>
          <w:szCs w:val="24"/>
        </w:rPr>
      </w:pPr>
    </w:p>
    <w:p w14:paraId="2FB12998" w14:textId="77777777" w:rsidR="00AB468D" w:rsidRPr="002E60DD" w:rsidRDefault="00AB468D" w:rsidP="00AB468D">
      <w:pPr>
        <w:adjustRightInd w:val="0"/>
        <w:spacing w:after="0" w:line="240" w:lineRule="auto"/>
        <w:jc w:val="both"/>
        <w:rPr>
          <w:b/>
          <w:sz w:val="24"/>
          <w:szCs w:val="24"/>
        </w:rPr>
      </w:pPr>
      <w:r w:rsidRPr="002E60DD">
        <w:rPr>
          <w:b/>
          <w:sz w:val="24"/>
          <w:szCs w:val="24"/>
        </w:rPr>
        <w:t xml:space="preserve">3.3. Serviços de manutenção preventiva dos equipamentos (hardware) </w:t>
      </w:r>
    </w:p>
    <w:p w14:paraId="3A957F2A" w14:textId="77777777" w:rsidR="00AB468D" w:rsidRDefault="00AB468D" w:rsidP="00AB468D">
      <w:pPr>
        <w:adjustRightInd w:val="0"/>
        <w:spacing w:after="0" w:line="240" w:lineRule="auto"/>
        <w:jc w:val="both"/>
        <w:rPr>
          <w:sz w:val="24"/>
          <w:szCs w:val="24"/>
        </w:rPr>
      </w:pPr>
      <w:r>
        <w:rPr>
          <w:sz w:val="24"/>
          <w:szCs w:val="24"/>
        </w:rPr>
        <w:t>3</w:t>
      </w:r>
      <w:r w:rsidRPr="002E60DD">
        <w:rPr>
          <w:sz w:val="24"/>
          <w:szCs w:val="24"/>
        </w:rPr>
        <w:t xml:space="preserve">.3.1. Consiste na execução periódica de regulagens, ajustes, lubrificação, limpeza externa e interna com aspiração de pó, com substituição de peças que apresentem defeitos, estejam gastas ou quebradas pelo uso normal dos equipamentos, abrangendo todos os componentes elétricos, eletrônicos e mecânicos, tais como drives de CD, discos rígidos, placas de rede, placas de vídeo, cabeças de impressão, </w:t>
      </w:r>
      <w:proofErr w:type="spellStart"/>
      <w:r w:rsidRPr="002E60DD">
        <w:rPr>
          <w:sz w:val="24"/>
          <w:szCs w:val="24"/>
        </w:rPr>
        <w:t>etc</w:t>
      </w:r>
      <w:proofErr w:type="spellEnd"/>
      <w:r w:rsidRPr="002E60DD">
        <w:rPr>
          <w:sz w:val="24"/>
          <w:szCs w:val="24"/>
        </w:rPr>
        <w:t xml:space="preserve">; </w:t>
      </w:r>
    </w:p>
    <w:p w14:paraId="143C4B06" w14:textId="77777777" w:rsidR="00AB468D" w:rsidRDefault="00AB468D" w:rsidP="00AB468D">
      <w:pPr>
        <w:adjustRightInd w:val="0"/>
        <w:spacing w:after="0" w:line="240" w:lineRule="auto"/>
        <w:jc w:val="both"/>
        <w:rPr>
          <w:sz w:val="24"/>
          <w:szCs w:val="24"/>
        </w:rPr>
      </w:pPr>
      <w:r>
        <w:rPr>
          <w:sz w:val="24"/>
          <w:szCs w:val="24"/>
        </w:rPr>
        <w:t>3</w:t>
      </w:r>
      <w:r w:rsidRPr="002E60DD">
        <w:rPr>
          <w:sz w:val="24"/>
          <w:szCs w:val="24"/>
        </w:rPr>
        <w:t xml:space="preserve">.3.2. Os serviços de manutenção preventiva serão efetuados </w:t>
      </w:r>
      <w:r>
        <w:rPr>
          <w:sz w:val="24"/>
          <w:szCs w:val="24"/>
        </w:rPr>
        <w:t xml:space="preserve">uma vez por mês, </w:t>
      </w:r>
      <w:r w:rsidRPr="002E60DD">
        <w:rPr>
          <w:sz w:val="24"/>
          <w:szCs w:val="24"/>
        </w:rPr>
        <w:t xml:space="preserve">com data de início e prioridade de equipamentos a serem vistoriados a ser definida pelo CONTRATANTE; </w:t>
      </w:r>
    </w:p>
    <w:p w14:paraId="6816D3B5" w14:textId="77777777" w:rsidR="00AB468D" w:rsidRPr="002E60DD" w:rsidRDefault="00AB468D" w:rsidP="00AB468D">
      <w:pPr>
        <w:adjustRightInd w:val="0"/>
        <w:spacing w:after="0" w:line="240" w:lineRule="auto"/>
        <w:jc w:val="both"/>
        <w:rPr>
          <w:sz w:val="24"/>
          <w:szCs w:val="24"/>
        </w:rPr>
      </w:pPr>
      <w:r>
        <w:rPr>
          <w:sz w:val="24"/>
          <w:szCs w:val="24"/>
        </w:rPr>
        <w:t>3</w:t>
      </w:r>
      <w:r w:rsidRPr="002E60DD">
        <w:rPr>
          <w:sz w:val="24"/>
          <w:szCs w:val="24"/>
        </w:rPr>
        <w:t xml:space="preserve">.3.3. A primeira manutenção preventiva deverá ser feita </w:t>
      </w:r>
      <w:r>
        <w:rPr>
          <w:sz w:val="24"/>
          <w:szCs w:val="24"/>
        </w:rPr>
        <w:t xml:space="preserve">logo </w:t>
      </w:r>
      <w:r w:rsidRPr="002E60DD">
        <w:rPr>
          <w:sz w:val="24"/>
          <w:szCs w:val="24"/>
        </w:rPr>
        <w:t>do início da execução do serviço.</w:t>
      </w:r>
    </w:p>
    <w:p w14:paraId="4EC4BF3D" w14:textId="77777777" w:rsidR="00AB468D" w:rsidRDefault="00AB468D" w:rsidP="00AB468D">
      <w:pPr>
        <w:adjustRightInd w:val="0"/>
        <w:spacing w:after="0" w:line="240" w:lineRule="auto"/>
        <w:jc w:val="both"/>
        <w:rPr>
          <w:b/>
          <w:bCs/>
          <w:sz w:val="24"/>
          <w:szCs w:val="24"/>
        </w:rPr>
      </w:pPr>
    </w:p>
    <w:p w14:paraId="6CE963FE" w14:textId="77777777" w:rsidR="00AB468D" w:rsidRPr="00EC1952" w:rsidRDefault="00AB468D" w:rsidP="00AB468D">
      <w:pPr>
        <w:adjustRightInd w:val="0"/>
        <w:spacing w:after="0" w:line="240" w:lineRule="auto"/>
        <w:jc w:val="both"/>
        <w:rPr>
          <w:b/>
          <w:sz w:val="24"/>
          <w:szCs w:val="24"/>
        </w:rPr>
      </w:pPr>
      <w:r w:rsidRPr="00EC1952">
        <w:rPr>
          <w:b/>
          <w:bCs/>
          <w:sz w:val="24"/>
          <w:szCs w:val="24"/>
        </w:rPr>
        <w:t>3.4.</w:t>
      </w:r>
      <w:r w:rsidRPr="00EC1952">
        <w:rPr>
          <w:b/>
          <w:sz w:val="24"/>
          <w:szCs w:val="24"/>
        </w:rPr>
        <w:t xml:space="preserve"> Serviços de manutenção lógica da rede </w:t>
      </w:r>
    </w:p>
    <w:p w14:paraId="50AE0980" w14:textId="77777777" w:rsidR="00AB468D" w:rsidRDefault="00AB468D" w:rsidP="00AB468D">
      <w:pPr>
        <w:adjustRightInd w:val="0"/>
        <w:spacing w:after="0" w:line="240" w:lineRule="auto"/>
        <w:jc w:val="both"/>
        <w:rPr>
          <w:sz w:val="24"/>
          <w:szCs w:val="24"/>
        </w:rPr>
      </w:pPr>
      <w:r>
        <w:rPr>
          <w:sz w:val="24"/>
          <w:szCs w:val="24"/>
        </w:rPr>
        <w:t>3</w:t>
      </w:r>
      <w:r w:rsidRPr="00EC1952">
        <w:rPr>
          <w:sz w:val="24"/>
          <w:szCs w:val="24"/>
        </w:rPr>
        <w:t xml:space="preserve">.4.1. Verificação do motivo da interrupção de comunicação com a rede de computadores dos equipamentos que compõem o parque de informática da </w:t>
      </w:r>
      <w:r>
        <w:rPr>
          <w:sz w:val="24"/>
          <w:szCs w:val="24"/>
        </w:rPr>
        <w:t>Câmara</w:t>
      </w:r>
      <w:r w:rsidRPr="00EC1952">
        <w:rPr>
          <w:sz w:val="24"/>
          <w:szCs w:val="24"/>
        </w:rPr>
        <w:t xml:space="preserve"> Municipal; </w:t>
      </w:r>
    </w:p>
    <w:p w14:paraId="3FAF41A7" w14:textId="77777777" w:rsidR="00AB468D" w:rsidRDefault="00AB468D" w:rsidP="00AB468D">
      <w:pPr>
        <w:adjustRightInd w:val="0"/>
        <w:spacing w:after="0" w:line="240" w:lineRule="auto"/>
        <w:jc w:val="both"/>
        <w:rPr>
          <w:sz w:val="24"/>
          <w:szCs w:val="24"/>
        </w:rPr>
      </w:pPr>
      <w:r>
        <w:rPr>
          <w:sz w:val="24"/>
          <w:szCs w:val="24"/>
        </w:rPr>
        <w:lastRenderedPageBreak/>
        <w:t>3</w:t>
      </w:r>
      <w:r w:rsidRPr="00EC1952">
        <w:rPr>
          <w:sz w:val="24"/>
          <w:szCs w:val="24"/>
        </w:rPr>
        <w:t xml:space="preserve">.4.2. Transferência, instalação e configuração de computadores, terminais, impressoras, etc., </w:t>
      </w:r>
      <w:r>
        <w:rPr>
          <w:sz w:val="24"/>
          <w:szCs w:val="24"/>
        </w:rPr>
        <w:t>nos departamentos da Câmara</w:t>
      </w:r>
      <w:r w:rsidRPr="00EC1952">
        <w:rPr>
          <w:sz w:val="24"/>
          <w:szCs w:val="24"/>
        </w:rPr>
        <w:t xml:space="preserve">, exceto equipamentos objeto de contrato de terceiros; </w:t>
      </w:r>
    </w:p>
    <w:p w14:paraId="41766874" w14:textId="77777777" w:rsidR="00AB468D" w:rsidRDefault="00AB468D" w:rsidP="00AB468D">
      <w:pPr>
        <w:adjustRightInd w:val="0"/>
        <w:spacing w:after="0" w:line="240" w:lineRule="auto"/>
        <w:jc w:val="both"/>
        <w:rPr>
          <w:sz w:val="24"/>
          <w:szCs w:val="24"/>
        </w:rPr>
      </w:pPr>
      <w:r>
        <w:rPr>
          <w:sz w:val="24"/>
          <w:szCs w:val="24"/>
        </w:rPr>
        <w:t>3</w:t>
      </w:r>
      <w:r w:rsidRPr="00EC1952">
        <w:rPr>
          <w:sz w:val="24"/>
          <w:szCs w:val="24"/>
        </w:rPr>
        <w:t xml:space="preserve">.4.3. Para efeitos desta contratação, considera-se a Rede de Computadores da </w:t>
      </w:r>
      <w:r>
        <w:rPr>
          <w:sz w:val="24"/>
          <w:szCs w:val="24"/>
        </w:rPr>
        <w:t>Câmara</w:t>
      </w:r>
      <w:r w:rsidRPr="00EC1952">
        <w:rPr>
          <w:sz w:val="24"/>
          <w:szCs w:val="24"/>
        </w:rPr>
        <w:t xml:space="preserve"> Municipal todos os equipamentos, acrescidos da infraestrutura de cabos existentes, com seus terminadores, adaptadores e conectores. </w:t>
      </w:r>
    </w:p>
    <w:p w14:paraId="7691FA3C" w14:textId="77777777" w:rsidR="00AB468D" w:rsidRDefault="00AB468D" w:rsidP="00AB468D">
      <w:pPr>
        <w:adjustRightInd w:val="0"/>
        <w:spacing w:after="0" w:line="240" w:lineRule="auto"/>
        <w:jc w:val="both"/>
        <w:rPr>
          <w:sz w:val="24"/>
          <w:szCs w:val="24"/>
        </w:rPr>
      </w:pPr>
      <w:r>
        <w:rPr>
          <w:sz w:val="24"/>
          <w:szCs w:val="24"/>
        </w:rPr>
        <w:t>3</w:t>
      </w:r>
      <w:r w:rsidRPr="00EC1952">
        <w:rPr>
          <w:sz w:val="24"/>
          <w:szCs w:val="24"/>
        </w:rPr>
        <w:t xml:space="preserve">.4.4. Os custos relativos </w:t>
      </w:r>
      <w:proofErr w:type="gramStart"/>
      <w:r w:rsidRPr="00EC1952">
        <w:rPr>
          <w:sz w:val="24"/>
          <w:szCs w:val="24"/>
        </w:rPr>
        <w:t>a</w:t>
      </w:r>
      <w:proofErr w:type="gramEnd"/>
      <w:r w:rsidRPr="00EC1952">
        <w:rPr>
          <w:sz w:val="24"/>
          <w:szCs w:val="24"/>
        </w:rPr>
        <w:t xml:space="preserve"> instalação de novos pontos de rede, cabos de redes, conectores, serão de responsabilidade d</w:t>
      </w:r>
      <w:r>
        <w:rPr>
          <w:sz w:val="24"/>
          <w:szCs w:val="24"/>
        </w:rPr>
        <w:t>a</w:t>
      </w:r>
      <w:r w:rsidRPr="00EC1952">
        <w:rPr>
          <w:sz w:val="24"/>
          <w:szCs w:val="24"/>
        </w:rPr>
        <w:t xml:space="preserve"> CONTRATANTE. </w:t>
      </w:r>
    </w:p>
    <w:p w14:paraId="5939D6AB" w14:textId="77777777" w:rsidR="00AB468D" w:rsidRDefault="00AB468D" w:rsidP="00AB468D">
      <w:pPr>
        <w:adjustRightInd w:val="0"/>
        <w:spacing w:after="0" w:line="240" w:lineRule="auto"/>
        <w:jc w:val="both"/>
        <w:rPr>
          <w:sz w:val="24"/>
          <w:szCs w:val="24"/>
        </w:rPr>
      </w:pPr>
      <w:r>
        <w:rPr>
          <w:sz w:val="24"/>
          <w:szCs w:val="24"/>
        </w:rPr>
        <w:t>3</w:t>
      </w:r>
      <w:r w:rsidRPr="00EC1952">
        <w:rPr>
          <w:sz w:val="24"/>
          <w:szCs w:val="24"/>
        </w:rPr>
        <w:t xml:space="preserve">.4.5. Verificação junto ao provedor de serviços de links de dados </w:t>
      </w:r>
      <w:r>
        <w:rPr>
          <w:sz w:val="24"/>
          <w:szCs w:val="24"/>
        </w:rPr>
        <w:t>dos</w:t>
      </w:r>
      <w:r w:rsidRPr="00EC1952">
        <w:rPr>
          <w:sz w:val="24"/>
          <w:szCs w:val="24"/>
        </w:rPr>
        <w:t xml:space="preserve"> pontos </w:t>
      </w:r>
      <w:r>
        <w:rPr>
          <w:sz w:val="24"/>
          <w:szCs w:val="24"/>
        </w:rPr>
        <w:t>administrativo e plenário da Câmara</w:t>
      </w:r>
      <w:r w:rsidRPr="00EC1952">
        <w:rPr>
          <w:sz w:val="24"/>
          <w:szCs w:val="24"/>
        </w:rPr>
        <w:t xml:space="preserve"> e monitoramento do uso de cada um dos links individuais, para verificação de gargalos ou uso em excesso dos links de dados.</w:t>
      </w:r>
    </w:p>
    <w:p w14:paraId="1AED362A" w14:textId="77777777" w:rsidR="00AB468D" w:rsidRDefault="00AB468D" w:rsidP="00AB468D">
      <w:pPr>
        <w:adjustRightInd w:val="0"/>
        <w:spacing w:after="0" w:line="240" w:lineRule="auto"/>
        <w:jc w:val="both"/>
        <w:rPr>
          <w:b/>
          <w:bCs/>
          <w:sz w:val="24"/>
          <w:szCs w:val="24"/>
        </w:rPr>
      </w:pPr>
    </w:p>
    <w:p w14:paraId="1943AD25" w14:textId="77777777" w:rsidR="00AB468D" w:rsidRPr="00EC1952" w:rsidRDefault="00AB468D" w:rsidP="00AB468D">
      <w:pPr>
        <w:adjustRightInd w:val="0"/>
        <w:spacing w:after="0" w:line="240" w:lineRule="auto"/>
        <w:jc w:val="both"/>
        <w:rPr>
          <w:b/>
          <w:sz w:val="24"/>
          <w:szCs w:val="24"/>
        </w:rPr>
      </w:pPr>
      <w:r>
        <w:rPr>
          <w:b/>
          <w:sz w:val="24"/>
          <w:szCs w:val="24"/>
        </w:rPr>
        <w:t>3</w:t>
      </w:r>
      <w:r w:rsidRPr="00EC1952">
        <w:rPr>
          <w:b/>
          <w:sz w:val="24"/>
          <w:szCs w:val="24"/>
        </w:rPr>
        <w:t xml:space="preserve">.5. Serviço de monitoramento de Backup e de Banco de Dados e testes de confiabilidade </w:t>
      </w:r>
    </w:p>
    <w:p w14:paraId="54562DA5" w14:textId="77777777" w:rsidR="00AB468D" w:rsidRDefault="00AB468D" w:rsidP="00AB468D">
      <w:pPr>
        <w:adjustRightInd w:val="0"/>
        <w:spacing w:after="0" w:line="240" w:lineRule="auto"/>
        <w:jc w:val="both"/>
        <w:rPr>
          <w:sz w:val="24"/>
          <w:szCs w:val="24"/>
        </w:rPr>
      </w:pPr>
      <w:r>
        <w:rPr>
          <w:sz w:val="24"/>
          <w:szCs w:val="24"/>
        </w:rPr>
        <w:t xml:space="preserve">- </w:t>
      </w:r>
      <w:r w:rsidRPr="00EC1952">
        <w:rPr>
          <w:sz w:val="24"/>
          <w:szCs w:val="24"/>
        </w:rPr>
        <w:t>Auxiliar</w:t>
      </w:r>
      <w:r>
        <w:rPr>
          <w:sz w:val="24"/>
          <w:szCs w:val="24"/>
        </w:rPr>
        <w:t xml:space="preserve"> o Departamento de TI:</w:t>
      </w:r>
    </w:p>
    <w:p w14:paraId="0921FE8B" w14:textId="77777777" w:rsidR="00AB468D" w:rsidRDefault="00AB468D" w:rsidP="00AB468D">
      <w:pPr>
        <w:adjustRightInd w:val="0"/>
        <w:spacing w:after="0" w:line="240" w:lineRule="auto"/>
        <w:jc w:val="both"/>
        <w:rPr>
          <w:sz w:val="24"/>
          <w:szCs w:val="24"/>
        </w:rPr>
      </w:pPr>
      <w:r>
        <w:rPr>
          <w:sz w:val="24"/>
          <w:szCs w:val="24"/>
        </w:rPr>
        <w:t>3.5.1. N</w:t>
      </w:r>
      <w:r w:rsidRPr="00EC1952">
        <w:rPr>
          <w:sz w:val="24"/>
          <w:szCs w:val="24"/>
        </w:rPr>
        <w:t xml:space="preserve">as atividades da área de backup nas unidades que compõem a </w:t>
      </w:r>
      <w:r>
        <w:rPr>
          <w:sz w:val="24"/>
          <w:szCs w:val="24"/>
        </w:rPr>
        <w:t>Câmara</w:t>
      </w:r>
      <w:r w:rsidRPr="00EC1952">
        <w:rPr>
          <w:sz w:val="24"/>
          <w:szCs w:val="24"/>
        </w:rPr>
        <w:t xml:space="preserve"> Municipal; </w:t>
      </w:r>
    </w:p>
    <w:p w14:paraId="782EC7AD" w14:textId="77777777" w:rsidR="00AB468D" w:rsidRDefault="00AB468D" w:rsidP="00AB468D">
      <w:pPr>
        <w:adjustRightInd w:val="0"/>
        <w:spacing w:after="0" w:line="240" w:lineRule="auto"/>
        <w:jc w:val="both"/>
        <w:rPr>
          <w:sz w:val="24"/>
          <w:szCs w:val="24"/>
        </w:rPr>
      </w:pPr>
      <w:r>
        <w:rPr>
          <w:sz w:val="24"/>
          <w:szCs w:val="24"/>
        </w:rPr>
        <w:t>3</w:t>
      </w:r>
      <w:r w:rsidRPr="00EC1952">
        <w:rPr>
          <w:sz w:val="24"/>
          <w:szCs w:val="24"/>
        </w:rPr>
        <w:t xml:space="preserve">.5.2. Instalação e configuração de softwares de cópias de segurança (backup) na </w:t>
      </w:r>
      <w:r>
        <w:rPr>
          <w:sz w:val="24"/>
          <w:szCs w:val="24"/>
        </w:rPr>
        <w:t>Câmara Municipal</w:t>
      </w:r>
      <w:r w:rsidRPr="00EC1952">
        <w:rPr>
          <w:sz w:val="24"/>
          <w:szCs w:val="24"/>
        </w:rPr>
        <w:t xml:space="preserve"> e todas </w:t>
      </w:r>
      <w:r>
        <w:rPr>
          <w:sz w:val="24"/>
          <w:szCs w:val="24"/>
        </w:rPr>
        <w:t xml:space="preserve">os seus departamentos; </w:t>
      </w:r>
    </w:p>
    <w:p w14:paraId="35AF25FE" w14:textId="77777777" w:rsidR="00AB468D" w:rsidRDefault="00AB468D" w:rsidP="00AB468D">
      <w:pPr>
        <w:adjustRightInd w:val="0"/>
        <w:spacing w:after="0" w:line="240" w:lineRule="auto"/>
        <w:jc w:val="both"/>
        <w:rPr>
          <w:sz w:val="24"/>
          <w:szCs w:val="24"/>
        </w:rPr>
      </w:pPr>
      <w:r>
        <w:rPr>
          <w:sz w:val="24"/>
          <w:szCs w:val="24"/>
        </w:rPr>
        <w:t>3</w:t>
      </w:r>
      <w:r w:rsidRPr="00EC1952">
        <w:rPr>
          <w:sz w:val="24"/>
          <w:szCs w:val="24"/>
        </w:rPr>
        <w:t xml:space="preserve">.5.3. Pesquisa e instalação de atualizações e correções dos softwares de backup; </w:t>
      </w:r>
    </w:p>
    <w:p w14:paraId="1B515BB7" w14:textId="77777777" w:rsidR="00AB468D" w:rsidRDefault="00AB468D" w:rsidP="00AB468D">
      <w:pPr>
        <w:adjustRightInd w:val="0"/>
        <w:spacing w:after="0" w:line="240" w:lineRule="auto"/>
        <w:jc w:val="both"/>
        <w:rPr>
          <w:sz w:val="24"/>
          <w:szCs w:val="24"/>
        </w:rPr>
      </w:pPr>
      <w:r>
        <w:rPr>
          <w:sz w:val="24"/>
          <w:szCs w:val="24"/>
        </w:rPr>
        <w:t>3</w:t>
      </w:r>
      <w:r w:rsidRPr="00EC1952">
        <w:rPr>
          <w:sz w:val="24"/>
          <w:szCs w:val="24"/>
        </w:rPr>
        <w:t xml:space="preserve">.5.4. </w:t>
      </w:r>
      <w:r>
        <w:rPr>
          <w:sz w:val="24"/>
          <w:szCs w:val="24"/>
        </w:rPr>
        <w:t>Auxiliar na c</w:t>
      </w:r>
      <w:r w:rsidRPr="00EC1952">
        <w:rPr>
          <w:sz w:val="24"/>
          <w:szCs w:val="24"/>
        </w:rPr>
        <w:t xml:space="preserve">riação e implantação de políticas de backup a serem desenvolvidas, seguindo as diretrizes indicadas pelos fabricantes de softwares de backups; </w:t>
      </w:r>
    </w:p>
    <w:p w14:paraId="1B38382D" w14:textId="77777777" w:rsidR="00AB468D" w:rsidRDefault="00AB468D" w:rsidP="00AB468D">
      <w:pPr>
        <w:adjustRightInd w:val="0"/>
        <w:spacing w:after="0" w:line="240" w:lineRule="auto"/>
        <w:jc w:val="both"/>
        <w:rPr>
          <w:sz w:val="24"/>
          <w:szCs w:val="24"/>
        </w:rPr>
      </w:pPr>
      <w:r>
        <w:rPr>
          <w:sz w:val="24"/>
          <w:szCs w:val="24"/>
        </w:rPr>
        <w:t>3</w:t>
      </w:r>
      <w:r w:rsidRPr="00EC1952">
        <w:rPr>
          <w:sz w:val="24"/>
          <w:szCs w:val="24"/>
        </w:rPr>
        <w:t xml:space="preserve">.5.5. Acompanhar as atividades de verificação dos </w:t>
      </w:r>
      <w:proofErr w:type="spellStart"/>
      <w:r w:rsidRPr="00EC1952">
        <w:rPr>
          <w:sz w:val="24"/>
          <w:szCs w:val="24"/>
        </w:rPr>
        <w:t>jobs</w:t>
      </w:r>
      <w:proofErr w:type="spellEnd"/>
      <w:r w:rsidRPr="00EC1952">
        <w:rPr>
          <w:sz w:val="24"/>
          <w:szCs w:val="24"/>
        </w:rPr>
        <w:t xml:space="preserve"> de backup e fazer as respectivas anotações nas planilhas de controle </w:t>
      </w:r>
      <w:r>
        <w:rPr>
          <w:sz w:val="24"/>
          <w:szCs w:val="24"/>
        </w:rPr>
        <w:t xml:space="preserve">fornecidas </w:t>
      </w:r>
      <w:r w:rsidRPr="00EC1952">
        <w:rPr>
          <w:sz w:val="24"/>
          <w:szCs w:val="24"/>
        </w:rPr>
        <w:t xml:space="preserve">pelo </w:t>
      </w:r>
      <w:r>
        <w:rPr>
          <w:sz w:val="24"/>
          <w:szCs w:val="24"/>
        </w:rPr>
        <w:t>Departamento de TI;</w:t>
      </w:r>
    </w:p>
    <w:p w14:paraId="56CFCEC5" w14:textId="77777777" w:rsidR="00AB468D" w:rsidRDefault="00AB468D" w:rsidP="00AB468D">
      <w:pPr>
        <w:adjustRightInd w:val="0"/>
        <w:spacing w:after="0" w:line="240" w:lineRule="auto"/>
        <w:jc w:val="both"/>
        <w:rPr>
          <w:sz w:val="24"/>
          <w:szCs w:val="24"/>
        </w:rPr>
      </w:pPr>
      <w:r w:rsidRPr="00931D7B">
        <w:rPr>
          <w:sz w:val="24"/>
          <w:szCs w:val="24"/>
        </w:rPr>
        <w:t xml:space="preserve">3.5.6. Auxiliar nas tarefas de Instalação, configuração e administração de banco de dados; </w:t>
      </w:r>
      <w:r>
        <w:rPr>
          <w:sz w:val="24"/>
          <w:szCs w:val="24"/>
        </w:rPr>
        <w:t>na</w:t>
      </w:r>
      <w:r w:rsidRPr="00931D7B">
        <w:rPr>
          <w:sz w:val="24"/>
          <w:szCs w:val="24"/>
        </w:rPr>
        <w:t xml:space="preserve"> </w:t>
      </w:r>
      <w:r>
        <w:rPr>
          <w:sz w:val="24"/>
          <w:szCs w:val="24"/>
        </w:rPr>
        <w:t>a</w:t>
      </w:r>
      <w:r w:rsidRPr="00931D7B">
        <w:rPr>
          <w:sz w:val="24"/>
          <w:szCs w:val="24"/>
        </w:rPr>
        <w:t xml:space="preserve">nálise e otimização de desempenho; </w:t>
      </w:r>
      <w:r>
        <w:rPr>
          <w:sz w:val="24"/>
          <w:szCs w:val="24"/>
        </w:rPr>
        <w:t>e</w:t>
      </w:r>
      <w:r w:rsidRPr="00931D7B">
        <w:rPr>
          <w:sz w:val="24"/>
          <w:szCs w:val="24"/>
        </w:rPr>
        <w:t xml:space="preserve"> na pesquisa e instalação de atualizações e correções dos sistemas g</w:t>
      </w:r>
      <w:r>
        <w:rPr>
          <w:sz w:val="24"/>
          <w:szCs w:val="24"/>
        </w:rPr>
        <w:t>erenciadores de banco de dados.</w:t>
      </w:r>
    </w:p>
    <w:p w14:paraId="7D3C2CC9" w14:textId="77777777" w:rsidR="00AB468D" w:rsidRDefault="00AB468D" w:rsidP="00AB468D">
      <w:pPr>
        <w:adjustRightInd w:val="0"/>
        <w:spacing w:after="0" w:line="240" w:lineRule="auto"/>
        <w:jc w:val="both"/>
        <w:rPr>
          <w:sz w:val="24"/>
          <w:szCs w:val="24"/>
        </w:rPr>
      </w:pPr>
    </w:p>
    <w:p w14:paraId="088F1754" w14:textId="77777777" w:rsidR="00AB468D" w:rsidRPr="00931D7B" w:rsidRDefault="00AB468D" w:rsidP="00AB468D">
      <w:pPr>
        <w:adjustRightInd w:val="0"/>
        <w:spacing w:after="0" w:line="240" w:lineRule="auto"/>
        <w:jc w:val="both"/>
        <w:rPr>
          <w:b/>
          <w:sz w:val="24"/>
          <w:szCs w:val="24"/>
        </w:rPr>
      </w:pPr>
      <w:r w:rsidRPr="00931D7B">
        <w:rPr>
          <w:b/>
          <w:sz w:val="24"/>
          <w:szCs w:val="24"/>
        </w:rPr>
        <w:t xml:space="preserve">3.6. Serviços de suporte a Usuários ("Help-Desk") </w:t>
      </w:r>
    </w:p>
    <w:p w14:paraId="747EB22D" w14:textId="77777777" w:rsidR="00AB468D" w:rsidRDefault="00AB468D" w:rsidP="00AB468D">
      <w:pPr>
        <w:adjustRightInd w:val="0"/>
        <w:spacing w:after="0" w:line="240" w:lineRule="auto"/>
        <w:jc w:val="both"/>
        <w:rPr>
          <w:sz w:val="24"/>
          <w:szCs w:val="24"/>
        </w:rPr>
      </w:pPr>
      <w:r>
        <w:rPr>
          <w:sz w:val="24"/>
          <w:szCs w:val="24"/>
        </w:rPr>
        <w:t>3</w:t>
      </w:r>
      <w:r w:rsidRPr="00931D7B">
        <w:rPr>
          <w:sz w:val="24"/>
          <w:szCs w:val="24"/>
        </w:rPr>
        <w:t xml:space="preserve">.6.1. Atendimento aos chamados técnicos dos usuários via telefone, e-mail, sistema de controle de chamados técnicos ou pessoalmente; </w:t>
      </w:r>
    </w:p>
    <w:p w14:paraId="3B865F2F" w14:textId="77777777" w:rsidR="00AB468D" w:rsidRDefault="00AB468D" w:rsidP="00AB468D">
      <w:pPr>
        <w:adjustRightInd w:val="0"/>
        <w:spacing w:after="0" w:line="240" w:lineRule="auto"/>
        <w:jc w:val="both"/>
        <w:rPr>
          <w:sz w:val="24"/>
          <w:szCs w:val="24"/>
        </w:rPr>
      </w:pPr>
      <w:r>
        <w:rPr>
          <w:sz w:val="24"/>
          <w:szCs w:val="24"/>
        </w:rPr>
        <w:t>3</w:t>
      </w:r>
      <w:r w:rsidRPr="00931D7B">
        <w:rPr>
          <w:sz w:val="24"/>
          <w:szCs w:val="24"/>
        </w:rPr>
        <w:t xml:space="preserve">.6.2. Registro, triagem e demais controles relativos ao chamado técnico e aos procedimentos adotados para a solução do mesmo, bem como eventuais pendências; </w:t>
      </w:r>
    </w:p>
    <w:p w14:paraId="2CFE6B36" w14:textId="77777777" w:rsidR="00AB468D" w:rsidRPr="00931D7B" w:rsidRDefault="00AB468D" w:rsidP="00AB468D">
      <w:pPr>
        <w:adjustRightInd w:val="0"/>
        <w:spacing w:after="0" w:line="240" w:lineRule="auto"/>
        <w:jc w:val="both"/>
        <w:rPr>
          <w:sz w:val="24"/>
          <w:szCs w:val="24"/>
        </w:rPr>
      </w:pPr>
      <w:r>
        <w:rPr>
          <w:sz w:val="24"/>
          <w:szCs w:val="24"/>
        </w:rPr>
        <w:t>3</w:t>
      </w:r>
      <w:r w:rsidRPr="00931D7B">
        <w:rPr>
          <w:sz w:val="24"/>
          <w:szCs w:val="24"/>
        </w:rPr>
        <w:t>.6.</w:t>
      </w:r>
      <w:r>
        <w:rPr>
          <w:sz w:val="24"/>
          <w:szCs w:val="24"/>
        </w:rPr>
        <w:t>3</w:t>
      </w:r>
      <w:r w:rsidRPr="00931D7B">
        <w:rPr>
          <w:sz w:val="24"/>
          <w:szCs w:val="24"/>
        </w:rPr>
        <w:t xml:space="preserve">. Os atendimentos aos chamados técnicos e a verificação de defeitos nos equipamentos de informática e de rede, deverão ser executados inclusive nos equipamentos adquiridos pela </w:t>
      </w:r>
      <w:r>
        <w:rPr>
          <w:sz w:val="24"/>
          <w:szCs w:val="24"/>
        </w:rPr>
        <w:t xml:space="preserve">Câmara </w:t>
      </w:r>
      <w:r w:rsidRPr="00931D7B">
        <w:rPr>
          <w:sz w:val="24"/>
          <w:szCs w:val="24"/>
        </w:rPr>
        <w:t xml:space="preserve">Municipal ainda no período de garantia, ainda que não constem na relação de equipamentos </w:t>
      </w:r>
      <w:r>
        <w:rPr>
          <w:sz w:val="24"/>
          <w:szCs w:val="24"/>
        </w:rPr>
        <w:t>da Câmara</w:t>
      </w:r>
      <w:r w:rsidRPr="00931D7B">
        <w:rPr>
          <w:sz w:val="24"/>
          <w:szCs w:val="24"/>
        </w:rPr>
        <w:t>. Neste caso, o técnico contratado fará a verificação, obedecendo aos termos da garantia e acompanhará todos e quaisquer procedimentos para sanar o problema, passando pelo acompanhamento de todas as fases de manutenção/reparação do equipamento.</w:t>
      </w:r>
    </w:p>
    <w:p w14:paraId="3763C7FD" w14:textId="77777777" w:rsidR="00AB468D" w:rsidRDefault="00AB468D" w:rsidP="00AB468D">
      <w:pPr>
        <w:adjustRightInd w:val="0"/>
        <w:spacing w:after="0" w:line="240" w:lineRule="auto"/>
        <w:jc w:val="both"/>
        <w:rPr>
          <w:sz w:val="24"/>
          <w:szCs w:val="24"/>
        </w:rPr>
      </w:pPr>
    </w:p>
    <w:p w14:paraId="09FC18CB" w14:textId="77777777" w:rsidR="00AB468D" w:rsidRPr="00F106D9" w:rsidRDefault="00AB468D" w:rsidP="00AB468D">
      <w:pPr>
        <w:adjustRightInd w:val="0"/>
        <w:spacing w:after="0" w:line="240" w:lineRule="auto"/>
        <w:jc w:val="both"/>
        <w:rPr>
          <w:b/>
          <w:sz w:val="24"/>
          <w:szCs w:val="24"/>
        </w:rPr>
      </w:pPr>
      <w:r w:rsidRPr="00F106D9">
        <w:rPr>
          <w:b/>
          <w:sz w:val="24"/>
          <w:szCs w:val="24"/>
        </w:rPr>
        <w:t xml:space="preserve">3.7. Serviços de manutenção de programas (software), de equipamentos e de rede </w:t>
      </w:r>
    </w:p>
    <w:p w14:paraId="274FDC18" w14:textId="77777777" w:rsidR="00AB468D" w:rsidRDefault="00AB468D" w:rsidP="00AB468D">
      <w:pPr>
        <w:adjustRightInd w:val="0"/>
        <w:spacing w:after="0" w:line="240" w:lineRule="auto"/>
        <w:jc w:val="both"/>
        <w:rPr>
          <w:sz w:val="24"/>
          <w:szCs w:val="24"/>
        </w:rPr>
      </w:pPr>
      <w:r>
        <w:rPr>
          <w:sz w:val="24"/>
          <w:szCs w:val="24"/>
        </w:rPr>
        <w:t>3</w:t>
      </w:r>
      <w:r w:rsidRPr="00F106D9">
        <w:rPr>
          <w:sz w:val="24"/>
          <w:szCs w:val="24"/>
        </w:rPr>
        <w:t>.7.1. Instalação e configuração dos ambientes operacionais (Windows 7, Windows 10, Linux e outros, aplicativos e/ou suas atualizações) nos computadores d</w:t>
      </w:r>
      <w:r>
        <w:rPr>
          <w:sz w:val="24"/>
          <w:szCs w:val="24"/>
        </w:rPr>
        <w:t>a</w:t>
      </w:r>
      <w:r w:rsidRPr="00F106D9">
        <w:rPr>
          <w:sz w:val="24"/>
          <w:szCs w:val="24"/>
        </w:rPr>
        <w:t xml:space="preserve"> </w:t>
      </w:r>
      <w:r>
        <w:rPr>
          <w:sz w:val="24"/>
          <w:szCs w:val="24"/>
        </w:rPr>
        <w:t>Câmara</w:t>
      </w:r>
      <w:r w:rsidRPr="00F106D9">
        <w:rPr>
          <w:sz w:val="24"/>
          <w:szCs w:val="24"/>
        </w:rPr>
        <w:t xml:space="preserve">; </w:t>
      </w:r>
    </w:p>
    <w:p w14:paraId="3DBB4EF9" w14:textId="77777777" w:rsidR="00AB468D" w:rsidRDefault="00AB468D" w:rsidP="00AB468D">
      <w:pPr>
        <w:adjustRightInd w:val="0"/>
        <w:spacing w:after="0" w:line="240" w:lineRule="auto"/>
        <w:jc w:val="both"/>
        <w:rPr>
          <w:sz w:val="24"/>
          <w:szCs w:val="24"/>
        </w:rPr>
      </w:pPr>
      <w:r>
        <w:rPr>
          <w:sz w:val="24"/>
          <w:szCs w:val="24"/>
        </w:rPr>
        <w:t>3</w:t>
      </w:r>
      <w:r w:rsidRPr="00F106D9">
        <w:rPr>
          <w:sz w:val="24"/>
          <w:szCs w:val="24"/>
        </w:rPr>
        <w:t xml:space="preserve">.7.2. Instalação e configuração do Linux nos servidores da </w:t>
      </w:r>
      <w:r>
        <w:rPr>
          <w:sz w:val="24"/>
          <w:szCs w:val="24"/>
        </w:rPr>
        <w:t>Câmara</w:t>
      </w:r>
      <w:r w:rsidRPr="00F106D9">
        <w:rPr>
          <w:sz w:val="24"/>
          <w:szCs w:val="24"/>
        </w:rPr>
        <w:t xml:space="preserve"> Municipal, nos padrões determinados pela fabricante dos softwares;</w:t>
      </w:r>
    </w:p>
    <w:p w14:paraId="55D18085" w14:textId="77777777" w:rsidR="00AB468D" w:rsidRDefault="00AB468D" w:rsidP="00AB468D">
      <w:pPr>
        <w:adjustRightInd w:val="0"/>
        <w:spacing w:after="0" w:line="240" w:lineRule="auto"/>
        <w:jc w:val="both"/>
        <w:rPr>
          <w:sz w:val="24"/>
          <w:szCs w:val="24"/>
        </w:rPr>
      </w:pPr>
      <w:r>
        <w:rPr>
          <w:sz w:val="24"/>
          <w:szCs w:val="24"/>
        </w:rPr>
        <w:lastRenderedPageBreak/>
        <w:t>3</w:t>
      </w:r>
      <w:r w:rsidRPr="00F106D9">
        <w:rPr>
          <w:sz w:val="24"/>
          <w:szCs w:val="24"/>
        </w:rPr>
        <w:t xml:space="preserve">.7.3. Instalação e configuração dos aplicativos existentes, como: MS-Office, Internet Explorer, Microsoft Outlook, e demais aplicativos e sistemas adquiridos ou desenvolvidos </w:t>
      </w:r>
      <w:r>
        <w:rPr>
          <w:sz w:val="24"/>
          <w:szCs w:val="24"/>
        </w:rPr>
        <w:t>pela Câmara</w:t>
      </w:r>
      <w:r w:rsidRPr="00F106D9">
        <w:rPr>
          <w:sz w:val="24"/>
          <w:szCs w:val="24"/>
        </w:rPr>
        <w:t xml:space="preserve">; </w:t>
      </w:r>
      <w:r>
        <w:rPr>
          <w:sz w:val="24"/>
          <w:szCs w:val="24"/>
        </w:rPr>
        <w:t>3</w:t>
      </w:r>
      <w:r w:rsidRPr="00F106D9">
        <w:rPr>
          <w:sz w:val="24"/>
          <w:szCs w:val="24"/>
        </w:rPr>
        <w:t>.7.</w:t>
      </w:r>
      <w:r>
        <w:rPr>
          <w:sz w:val="24"/>
          <w:szCs w:val="24"/>
        </w:rPr>
        <w:t>4</w:t>
      </w:r>
      <w:r w:rsidRPr="00F106D9">
        <w:rPr>
          <w:sz w:val="24"/>
          <w:szCs w:val="24"/>
        </w:rPr>
        <w:t xml:space="preserve">. Prestar todo e qualquer apoio aos usuários no uso do ambiente operacional Windows 7, Windows 10, nos softwares adquiridos ou desenvolvidos (caso venham a receber treinamento nestes), bem como dos aplicativos do MS-Office, Internet Explorer, Microsoft Outlook, e nas operações de acesso à rede de computadores e de uso dos equipamentos de informática </w:t>
      </w:r>
      <w:r>
        <w:rPr>
          <w:sz w:val="24"/>
          <w:szCs w:val="24"/>
        </w:rPr>
        <w:t>à disposição dos usuários.</w:t>
      </w:r>
    </w:p>
    <w:p w14:paraId="613C54E4" w14:textId="77777777" w:rsidR="00AB468D" w:rsidRDefault="00AB468D" w:rsidP="00AB468D">
      <w:pPr>
        <w:adjustRightInd w:val="0"/>
        <w:spacing w:after="0" w:line="240" w:lineRule="auto"/>
        <w:jc w:val="both"/>
        <w:rPr>
          <w:sz w:val="24"/>
          <w:szCs w:val="24"/>
        </w:rPr>
      </w:pPr>
    </w:p>
    <w:p w14:paraId="6291A237" w14:textId="77777777" w:rsidR="00AB468D" w:rsidRDefault="00AB468D" w:rsidP="00AB468D">
      <w:pPr>
        <w:adjustRightInd w:val="0"/>
        <w:spacing w:after="0" w:line="240" w:lineRule="auto"/>
        <w:jc w:val="both"/>
        <w:rPr>
          <w:sz w:val="24"/>
          <w:szCs w:val="24"/>
        </w:rPr>
      </w:pPr>
      <w:r>
        <w:rPr>
          <w:b/>
          <w:sz w:val="24"/>
          <w:szCs w:val="24"/>
        </w:rPr>
        <w:t>3</w:t>
      </w:r>
      <w:r w:rsidRPr="00E504B3">
        <w:rPr>
          <w:b/>
          <w:sz w:val="24"/>
          <w:szCs w:val="24"/>
        </w:rPr>
        <w:t>.8. Serviço de Administração da Rede e da Segurança da Informação</w:t>
      </w:r>
      <w:r w:rsidRPr="00E504B3">
        <w:rPr>
          <w:sz w:val="24"/>
          <w:szCs w:val="24"/>
        </w:rPr>
        <w:t xml:space="preserve"> </w:t>
      </w:r>
    </w:p>
    <w:p w14:paraId="08090DB2" w14:textId="77777777" w:rsidR="00AB468D" w:rsidRDefault="00AB468D" w:rsidP="00AB468D">
      <w:pPr>
        <w:adjustRightInd w:val="0"/>
        <w:spacing w:after="0" w:line="240" w:lineRule="auto"/>
        <w:jc w:val="both"/>
        <w:rPr>
          <w:sz w:val="24"/>
          <w:szCs w:val="24"/>
        </w:rPr>
      </w:pPr>
      <w:r>
        <w:rPr>
          <w:sz w:val="24"/>
          <w:szCs w:val="24"/>
        </w:rPr>
        <w:t>- Auxiliar o Departamento de TI:</w:t>
      </w:r>
    </w:p>
    <w:p w14:paraId="5E5F26DA" w14:textId="77777777" w:rsidR="00AB468D" w:rsidRDefault="00AB468D" w:rsidP="00AB468D">
      <w:pPr>
        <w:adjustRightInd w:val="0"/>
        <w:spacing w:after="0" w:line="240" w:lineRule="auto"/>
        <w:jc w:val="both"/>
        <w:rPr>
          <w:sz w:val="24"/>
          <w:szCs w:val="24"/>
        </w:rPr>
      </w:pPr>
      <w:r>
        <w:rPr>
          <w:sz w:val="24"/>
          <w:szCs w:val="24"/>
        </w:rPr>
        <w:t>3</w:t>
      </w:r>
      <w:r w:rsidRPr="00E504B3">
        <w:rPr>
          <w:sz w:val="24"/>
          <w:szCs w:val="24"/>
        </w:rPr>
        <w:t xml:space="preserve">.8.1. </w:t>
      </w:r>
      <w:r>
        <w:rPr>
          <w:sz w:val="24"/>
          <w:szCs w:val="24"/>
        </w:rPr>
        <w:t>Nas</w:t>
      </w:r>
      <w:r w:rsidRPr="00E504B3">
        <w:rPr>
          <w:sz w:val="24"/>
          <w:szCs w:val="24"/>
        </w:rPr>
        <w:t xml:space="preserve"> atividades da área de rede </w:t>
      </w:r>
      <w:r>
        <w:rPr>
          <w:sz w:val="24"/>
          <w:szCs w:val="24"/>
        </w:rPr>
        <w:t>nos departamentos</w:t>
      </w:r>
      <w:r w:rsidRPr="00E504B3">
        <w:rPr>
          <w:sz w:val="24"/>
          <w:szCs w:val="24"/>
        </w:rPr>
        <w:t xml:space="preserve"> que compõem a </w:t>
      </w:r>
      <w:r>
        <w:rPr>
          <w:sz w:val="24"/>
          <w:szCs w:val="24"/>
        </w:rPr>
        <w:t>Câmara</w:t>
      </w:r>
      <w:r w:rsidRPr="00E504B3">
        <w:rPr>
          <w:sz w:val="24"/>
          <w:szCs w:val="24"/>
        </w:rPr>
        <w:t xml:space="preserve"> Municipal; </w:t>
      </w:r>
    </w:p>
    <w:p w14:paraId="03625416" w14:textId="77777777" w:rsidR="00AB468D" w:rsidRDefault="00AB468D" w:rsidP="00AB468D">
      <w:pPr>
        <w:adjustRightInd w:val="0"/>
        <w:spacing w:after="0" w:line="240" w:lineRule="auto"/>
        <w:jc w:val="both"/>
        <w:rPr>
          <w:sz w:val="24"/>
          <w:szCs w:val="24"/>
        </w:rPr>
      </w:pPr>
      <w:r>
        <w:rPr>
          <w:sz w:val="24"/>
          <w:szCs w:val="24"/>
        </w:rPr>
        <w:t>3</w:t>
      </w:r>
      <w:r w:rsidRPr="00E504B3">
        <w:rPr>
          <w:sz w:val="24"/>
          <w:szCs w:val="24"/>
        </w:rPr>
        <w:t xml:space="preserve">.8.2. Instalar e configurar softwares e hardwares de uso corriqueiro no sistema central de processamento de dados da </w:t>
      </w:r>
      <w:r>
        <w:rPr>
          <w:sz w:val="24"/>
          <w:szCs w:val="24"/>
        </w:rPr>
        <w:t>Câmara</w:t>
      </w:r>
      <w:r w:rsidRPr="00E504B3">
        <w:rPr>
          <w:sz w:val="24"/>
          <w:szCs w:val="24"/>
        </w:rPr>
        <w:t xml:space="preserve"> Municipal; </w:t>
      </w:r>
    </w:p>
    <w:p w14:paraId="6E409021" w14:textId="77777777" w:rsidR="00AB468D" w:rsidRDefault="00AB468D" w:rsidP="00AB468D">
      <w:pPr>
        <w:adjustRightInd w:val="0"/>
        <w:spacing w:after="0" w:line="240" w:lineRule="auto"/>
        <w:jc w:val="both"/>
        <w:rPr>
          <w:sz w:val="24"/>
          <w:szCs w:val="24"/>
        </w:rPr>
      </w:pPr>
      <w:r>
        <w:rPr>
          <w:sz w:val="24"/>
          <w:szCs w:val="24"/>
        </w:rPr>
        <w:t>3</w:t>
      </w:r>
      <w:r w:rsidRPr="00E504B3">
        <w:rPr>
          <w:sz w:val="24"/>
          <w:szCs w:val="24"/>
        </w:rPr>
        <w:t xml:space="preserve">.8.3. Instalar e configurar equipamentos de uso corriqueiro para controle e administração da rede de comunicação de dados; </w:t>
      </w:r>
    </w:p>
    <w:p w14:paraId="3DE62E69" w14:textId="77777777" w:rsidR="00AB468D" w:rsidRDefault="00AB468D" w:rsidP="00AB468D">
      <w:pPr>
        <w:adjustRightInd w:val="0"/>
        <w:spacing w:after="0" w:line="240" w:lineRule="auto"/>
        <w:jc w:val="both"/>
        <w:rPr>
          <w:sz w:val="24"/>
          <w:szCs w:val="24"/>
        </w:rPr>
      </w:pPr>
      <w:r>
        <w:rPr>
          <w:sz w:val="24"/>
          <w:szCs w:val="24"/>
        </w:rPr>
        <w:t>3</w:t>
      </w:r>
      <w:r w:rsidRPr="00E504B3">
        <w:rPr>
          <w:sz w:val="24"/>
          <w:szCs w:val="24"/>
        </w:rPr>
        <w:t xml:space="preserve">.8.4. Promover a segurança das informações nos acessos através da rede a todos os equipamentos interligados; </w:t>
      </w:r>
    </w:p>
    <w:p w14:paraId="428F45B1" w14:textId="77777777" w:rsidR="00AB468D" w:rsidRDefault="00AB468D" w:rsidP="00AB468D">
      <w:pPr>
        <w:adjustRightInd w:val="0"/>
        <w:spacing w:after="0" w:line="240" w:lineRule="auto"/>
        <w:jc w:val="both"/>
        <w:rPr>
          <w:sz w:val="24"/>
          <w:szCs w:val="24"/>
        </w:rPr>
      </w:pPr>
      <w:r>
        <w:rPr>
          <w:sz w:val="24"/>
          <w:szCs w:val="24"/>
        </w:rPr>
        <w:t>3</w:t>
      </w:r>
      <w:r w:rsidRPr="00E504B3">
        <w:rPr>
          <w:sz w:val="24"/>
          <w:szCs w:val="24"/>
        </w:rPr>
        <w:t xml:space="preserve">.8.5. Analisar o desempenho da rede, identificando pontos críticos e determinando possíveis soluções; </w:t>
      </w:r>
    </w:p>
    <w:p w14:paraId="0D715F16" w14:textId="77777777" w:rsidR="00AB468D" w:rsidRDefault="00AB468D" w:rsidP="00AB468D">
      <w:pPr>
        <w:adjustRightInd w:val="0"/>
        <w:spacing w:after="0" w:line="240" w:lineRule="auto"/>
        <w:jc w:val="both"/>
        <w:rPr>
          <w:sz w:val="24"/>
          <w:szCs w:val="24"/>
        </w:rPr>
      </w:pPr>
      <w:r>
        <w:rPr>
          <w:sz w:val="24"/>
          <w:szCs w:val="24"/>
        </w:rPr>
        <w:t>3</w:t>
      </w:r>
      <w:r w:rsidRPr="00E504B3">
        <w:rPr>
          <w:sz w:val="24"/>
          <w:szCs w:val="24"/>
        </w:rPr>
        <w:t xml:space="preserve">.8.6. Instalação de correções dos softwares e sistemas operacionais dos servidores de rede, visando garantir níveis de desempenho e segurança adequados, em conformidade com as diretrizes estabelecidas; </w:t>
      </w:r>
    </w:p>
    <w:p w14:paraId="515982EB" w14:textId="77777777" w:rsidR="00AB468D" w:rsidRDefault="00AB468D" w:rsidP="00AB468D">
      <w:pPr>
        <w:adjustRightInd w:val="0"/>
        <w:spacing w:after="0" w:line="240" w:lineRule="auto"/>
        <w:jc w:val="both"/>
        <w:rPr>
          <w:sz w:val="24"/>
          <w:szCs w:val="24"/>
        </w:rPr>
      </w:pPr>
      <w:r>
        <w:rPr>
          <w:sz w:val="24"/>
          <w:szCs w:val="24"/>
        </w:rPr>
        <w:t>3</w:t>
      </w:r>
      <w:r w:rsidRPr="00E504B3">
        <w:rPr>
          <w:sz w:val="24"/>
          <w:szCs w:val="24"/>
        </w:rPr>
        <w:t xml:space="preserve">.8.7. Acompanhar as atividades de manutenção do cabeamento estruturado, transferência com desinstalação, instalação e configuração de pontos de rede, switches, </w:t>
      </w:r>
      <w:proofErr w:type="spellStart"/>
      <w:r w:rsidRPr="00E504B3">
        <w:rPr>
          <w:sz w:val="24"/>
          <w:szCs w:val="24"/>
        </w:rPr>
        <w:t>hub's</w:t>
      </w:r>
      <w:proofErr w:type="spellEnd"/>
      <w:r w:rsidRPr="00E504B3">
        <w:rPr>
          <w:sz w:val="24"/>
          <w:szCs w:val="24"/>
        </w:rPr>
        <w:t xml:space="preserve">, roteadores, </w:t>
      </w:r>
      <w:proofErr w:type="spellStart"/>
      <w:r w:rsidRPr="00E504B3">
        <w:rPr>
          <w:sz w:val="24"/>
          <w:szCs w:val="24"/>
        </w:rPr>
        <w:t>modem's</w:t>
      </w:r>
      <w:proofErr w:type="spellEnd"/>
      <w:r w:rsidRPr="00E504B3">
        <w:rPr>
          <w:sz w:val="24"/>
          <w:szCs w:val="24"/>
        </w:rPr>
        <w:t>, etc.,</w:t>
      </w:r>
    </w:p>
    <w:p w14:paraId="7200467D" w14:textId="77777777" w:rsidR="00AB468D" w:rsidRDefault="00AB468D" w:rsidP="00AB468D">
      <w:pPr>
        <w:adjustRightInd w:val="0"/>
        <w:spacing w:after="0" w:line="240" w:lineRule="auto"/>
        <w:jc w:val="both"/>
        <w:rPr>
          <w:sz w:val="24"/>
          <w:szCs w:val="24"/>
        </w:rPr>
      </w:pPr>
      <w:r>
        <w:rPr>
          <w:sz w:val="24"/>
          <w:szCs w:val="24"/>
        </w:rPr>
        <w:t>3</w:t>
      </w:r>
      <w:r w:rsidRPr="00E504B3">
        <w:rPr>
          <w:sz w:val="24"/>
          <w:szCs w:val="24"/>
        </w:rPr>
        <w:t xml:space="preserve">.8.8. Acompanhar o desempenho </w:t>
      </w:r>
      <w:r>
        <w:rPr>
          <w:sz w:val="24"/>
          <w:szCs w:val="24"/>
        </w:rPr>
        <w:t>dos links (administrativo, plenário)</w:t>
      </w:r>
      <w:r w:rsidRPr="00E504B3">
        <w:rPr>
          <w:sz w:val="24"/>
          <w:szCs w:val="24"/>
        </w:rPr>
        <w:t xml:space="preserve"> de comunicação; </w:t>
      </w:r>
    </w:p>
    <w:p w14:paraId="0F9D1071" w14:textId="77777777" w:rsidR="00AB468D" w:rsidRDefault="00AB468D" w:rsidP="00AB468D">
      <w:pPr>
        <w:adjustRightInd w:val="0"/>
        <w:spacing w:after="0" w:line="240" w:lineRule="auto"/>
        <w:jc w:val="both"/>
        <w:rPr>
          <w:sz w:val="24"/>
          <w:szCs w:val="24"/>
        </w:rPr>
      </w:pPr>
      <w:r>
        <w:rPr>
          <w:sz w:val="24"/>
          <w:szCs w:val="24"/>
        </w:rPr>
        <w:t>3</w:t>
      </w:r>
      <w:r w:rsidRPr="00E504B3">
        <w:rPr>
          <w:sz w:val="24"/>
          <w:szCs w:val="24"/>
        </w:rPr>
        <w:t xml:space="preserve">.8.9. </w:t>
      </w:r>
      <w:r>
        <w:rPr>
          <w:sz w:val="24"/>
          <w:szCs w:val="24"/>
        </w:rPr>
        <w:t>Participar do desenvolvimento de</w:t>
      </w:r>
      <w:r w:rsidRPr="00E504B3">
        <w:rPr>
          <w:sz w:val="24"/>
          <w:szCs w:val="24"/>
        </w:rPr>
        <w:t xml:space="preserve"> política de segurança da informação</w:t>
      </w:r>
      <w:r>
        <w:rPr>
          <w:sz w:val="24"/>
          <w:szCs w:val="24"/>
        </w:rPr>
        <w:t>;</w:t>
      </w:r>
      <w:r w:rsidRPr="00E504B3">
        <w:rPr>
          <w:sz w:val="24"/>
          <w:szCs w:val="24"/>
        </w:rPr>
        <w:t xml:space="preserve"> </w:t>
      </w:r>
    </w:p>
    <w:p w14:paraId="178C693D" w14:textId="77777777" w:rsidR="00AB468D" w:rsidRDefault="00AB468D" w:rsidP="00AB468D">
      <w:pPr>
        <w:adjustRightInd w:val="0"/>
        <w:spacing w:after="0" w:line="240" w:lineRule="auto"/>
        <w:jc w:val="both"/>
        <w:rPr>
          <w:sz w:val="24"/>
          <w:szCs w:val="24"/>
        </w:rPr>
      </w:pPr>
      <w:r>
        <w:rPr>
          <w:sz w:val="24"/>
          <w:szCs w:val="24"/>
        </w:rPr>
        <w:t>3.8.10. Auxiliar a e</w:t>
      </w:r>
      <w:r w:rsidRPr="00E504B3">
        <w:rPr>
          <w:sz w:val="24"/>
          <w:szCs w:val="24"/>
        </w:rPr>
        <w:t xml:space="preserve">stabelecer diretrizes que permitam aos servidores públicos seguirem padrões de comportamento relacionados à segurança da informação adequados às necessidades cada </w:t>
      </w:r>
      <w:r>
        <w:rPr>
          <w:sz w:val="24"/>
          <w:szCs w:val="24"/>
        </w:rPr>
        <w:t>departamento</w:t>
      </w:r>
      <w:r w:rsidRPr="00E504B3">
        <w:rPr>
          <w:sz w:val="24"/>
          <w:szCs w:val="24"/>
        </w:rPr>
        <w:t xml:space="preserve"> e de proteção legal d</w:t>
      </w:r>
      <w:r>
        <w:rPr>
          <w:sz w:val="24"/>
          <w:szCs w:val="24"/>
        </w:rPr>
        <w:t>a</w:t>
      </w:r>
      <w:r w:rsidRPr="00E504B3">
        <w:rPr>
          <w:sz w:val="24"/>
          <w:szCs w:val="24"/>
        </w:rPr>
        <w:t xml:space="preserve"> </w:t>
      </w:r>
      <w:r>
        <w:rPr>
          <w:sz w:val="24"/>
          <w:szCs w:val="24"/>
        </w:rPr>
        <w:t>Câmara e do servidor;</w:t>
      </w:r>
    </w:p>
    <w:p w14:paraId="00AE06C1" w14:textId="77777777" w:rsidR="00AB468D" w:rsidRDefault="00AB468D" w:rsidP="00AB468D">
      <w:pPr>
        <w:adjustRightInd w:val="0"/>
        <w:spacing w:after="0" w:line="240" w:lineRule="auto"/>
        <w:jc w:val="both"/>
        <w:rPr>
          <w:sz w:val="24"/>
          <w:szCs w:val="24"/>
        </w:rPr>
      </w:pPr>
      <w:r>
        <w:rPr>
          <w:sz w:val="24"/>
          <w:szCs w:val="24"/>
        </w:rPr>
        <w:t xml:space="preserve">3.8.11. Auxiliar na </w:t>
      </w:r>
      <w:r w:rsidRPr="00E504B3">
        <w:rPr>
          <w:sz w:val="24"/>
          <w:szCs w:val="24"/>
        </w:rPr>
        <w:t xml:space="preserve">definição de normas e procedimentos específicos de segurança da informação, bem como a implementação de controles e processos para seu atendimento. Preservar as informações </w:t>
      </w:r>
      <w:r>
        <w:rPr>
          <w:sz w:val="24"/>
          <w:szCs w:val="24"/>
        </w:rPr>
        <w:t>da Câmara</w:t>
      </w:r>
      <w:r w:rsidRPr="00E504B3">
        <w:rPr>
          <w:sz w:val="24"/>
          <w:szCs w:val="24"/>
        </w:rPr>
        <w:t xml:space="preserve"> quanto à:</w:t>
      </w:r>
      <w:r>
        <w:rPr>
          <w:sz w:val="24"/>
          <w:szCs w:val="24"/>
        </w:rPr>
        <w:t xml:space="preserve"> </w:t>
      </w:r>
      <w:r w:rsidRPr="00E504B3">
        <w:rPr>
          <w:sz w:val="24"/>
          <w:szCs w:val="24"/>
        </w:rPr>
        <w:t>• Confidencialidade: garantia de que o acesso à informação seja obtido somente por pessoas autorizadas. • Disponibilidade: garantia de que somente pessoas autorizadas obtenham acesso à informação e aos ativos correspondentes sempre que necessário.</w:t>
      </w:r>
    </w:p>
    <w:p w14:paraId="2F45D96E" w14:textId="77777777" w:rsidR="00AB468D" w:rsidRDefault="00AB468D" w:rsidP="00AB468D">
      <w:pPr>
        <w:adjustRightInd w:val="0"/>
        <w:spacing w:after="0" w:line="240" w:lineRule="auto"/>
        <w:jc w:val="both"/>
        <w:rPr>
          <w:sz w:val="24"/>
          <w:szCs w:val="24"/>
        </w:rPr>
      </w:pPr>
    </w:p>
    <w:p w14:paraId="25B31719" w14:textId="77777777" w:rsidR="00AB468D" w:rsidRPr="00517863" w:rsidRDefault="00AB468D" w:rsidP="00AB468D">
      <w:pPr>
        <w:adjustRightInd w:val="0"/>
        <w:spacing w:after="0" w:line="240" w:lineRule="auto"/>
        <w:jc w:val="both"/>
        <w:rPr>
          <w:b/>
          <w:sz w:val="24"/>
          <w:szCs w:val="24"/>
        </w:rPr>
      </w:pPr>
      <w:r w:rsidRPr="00517863">
        <w:rPr>
          <w:b/>
          <w:sz w:val="24"/>
          <w:szCs w:val="24"/>
        </w:rPr>
        <w:t xml:space="preserve">3.9. Serviços de </w:t>
      </w:r>
      <w:r>
        <w:rPr>
          <w:b/>
          <w:sz w:val="24"/>
          <w:szCs w:val="24"/>
        </w:rPr>
        <w:t xml:space="preserve">monitoramento, </w:t>
      </w:r>
      <w:r w:rsidRPr="00517863">
        <w:rPr>
          <w:b/>
          <w:sz w:val="24"/>
          <w:szCs w:val="24"/>
        </w:rPr>
        <w:t xml:space="preserve">configurações e ajustes </w:t>
      </w:r>
      <w:r>
        <w:rPr>
          <w:b/>
          <w:sz w:val="24"/>
          <w:szCs w:val="24"/>
        </w:rPr>
        <w:t>ambiente Linux</w:t>
      </w:r>
    </w:p>
    <w:p w14:paraId="6289D9A8" w14:textId="77777777" w:rsidR="00AB468D" w:rsidRDefault="00AB468D" w:rsidP="00AB468D">
      <w:pPr>
        <w:adjustRightInd w:val="0"/>
        <w:spacing w:after="0" w:line="240" w:lineRule="auto"/>
        <w:jc w:val="both"/>
        <w:rPr>
          <w:sz w:val="24"/>
          <w:szCs w:val="24"/>
        </w:rPr>
      </w:pPr>
      <w:r>
        <w:rPr>
          <w:sz w:val="24"/>
          <w:szCs w:val="24"/>
        </w:rPr>
        <w:t>- Auxiliar o Departamento de TI:</w:t>
      </w:r>
    </w:p>
    <w:p w14:paraId="5D6FF3BC" w14:textId="77777777" w:rsidR="00AB468D" w:rsidRPr="00517863" w:rsidRDefault="00AB468D" w:rsidP="00AB468D">
      <w:pPr>
        <w:adjustRightInd w:val="0"/>
        <w:spacing w:after="0" w:line="240" w:lineRule="auto"/>
        <w:jc w:val="both"/>
        <w:rPr>
          <w:sz w:val="24"/>
          <w:szCs w:val="24"/>
        </w:rPr>
      </w:pPr>
      <w:r w:rsidRPr="00517863">
        <w:rPr>
          <w:sz w:val="24"/>
          <w:szCs w:val="24"/>
        </w:rPr>
        <w:t>3.9.1. Instalação, configuração e manutenção do Ambiente Linux:</w:t>
      </w:r>
    </w:p>
    <w:p w14:paraId="2AE65275" w14:textId="77777777" w:rsidR="00AB468D" w:rsidRDefault="00AB468D" w:rsidP="00AB468D">
      <w:pPr>
        <w:adjustRightInd w:val="0"/>
        <w:spacing w:after="0" w:line="240" w:lineRule="auto"/>
        <w:jc w:val="both"/>
        <w:rPr>
          <w:sz w:val="24"/>
          <w:szCs w:val="24"/>
        </w:rPr>
      </w:pPr>
      <w:r w:rsidRPr="00517863">
        <w:rPr>
          <w:sz w:val="24"/>
          <w:szCs w:val="24"/>
        </w:rPr>
        <w:t xml:space="preserve">a) Instalação, configuração e resolução de problemas na solução de gerenciamento de rede e links; b) Instalação, configuração e manutenção de ambiente Linux; </w:t>
      </w:r>
    </w:p>
    <w:p w14:paraId="60F62034" w14:textId="77777777" w:rsidR="00AB468D" w:rsidRDefault="00AB468D" w:rsidP="00AB468D">
      <w:pPr>
        <w:adjustRightInd w:val="0"/>
        <w:spacing w:after="0" w:line="240" w:lineRule="auto"/>
        <w:jc w:val="both"/>
        <w:rPr>
          <w:sz w:val="24"/>
          <w:szCs w:val="24"/>
        </w:rPr>
      </w:pPr>
      <w:r w:rsidRPr="00517863">
        <w:rPr>
          <w:sz w:val="24"/>
          <w:szCs w:val="24"/>
        </w:rPr>
        <w:t xml:space="preserve">c) Instalação, configuração e manutenção S.O. Linux; </w:t>
      </w:r>
    </w:p>
    <w:p w14:paraId="5D3E5297" w14:textId="77777777" w:rsidR="00AB468D" w:rsidRDefault="00AB468D" w:rsidP="00AB468D">
      <w:pPr>
        <w:adjustRightInd w:val="0"/>
        <w:spacing w:after="0" w:line="240" w:lineRule="auto"/>
        <w:jc w:val="both"/>
        <w:rPr>
          <w:sz w:val="24"/>
          <w:szCs w:val="24"/>
        </w:rPr>
      </w:pPr>
      <w:r w:rsidRPr="00517863">
        <w:rPr>
          <w:sz w:val="24"/>
          <w:szCs w:val="24"/>
        </w:rPr>
        <w:t xml:space="preserve">d) Instalação, configuração e manutenção de firewall; </w:t>
      </w:r>
    </w:p>
    <w:p w14:paraId="3AF353AE" w14:textId="77777777" w:rsidR="00AB468D" w:rsidRDefault="00AB468D" w:rsidP="00AB468D">
      <w:pPr>
        <w:adjustRightInd w:val="0"/>
        <w:spacing w:after="0" w:line="240" w:lineRule="auto"/>
        <w:jc w:val="both"/>
        <w:rPr>
          <w:sz w:val="24"/>
          <w:szCs w:val="24"/>
        </w:rPr>
      </w:pPr>
      <w:r w:rsidRPr="00517863">
        <w:rPr>
          <w:sz w:val="24"/>
          <w:szCs w:val="24"/>
        </w:rPr>
        <w:t xml:space="preserve">e) Instalação, configuração e manutenção de Proxy SQUID; </w:t>
      </w:r>
    </w:p>
    <w:p w14:paraId="23DE1879" w14:textId="77777777" w:rsidR="00AB468D" w:rsidRDefault="00AB468D" w:rsidP="00AB468D">
      <w:pPr>
        <w:adjustRightInd w:val="0"/>
        <w:spacing w:after="0" w:line="240" w:lineRule="auto"/>
        <w:jc w:val="both"/>
        <w:rPr>
          <w:sz w:val="24"/>
          <w:szCs w:val="24"/>
        </w:rPr>
      </w:pPr>
      <w:r>
        <w:rPr>
          <w:sz w:val="24"/>
          <w:szCs w:val="24"/>
        </w:rPr>
        <w:lastRenderedPageBreak/>
        <w:t>g</w:t>
      </w:r>
      <w:r w:rsidRPr="00517863">
        <w:rPr>
          <w:sz w:val="24"/>
          <w:szCs w:val="24"/>
        </w:rPr>
        <w:t xml:space="preserve">) Instalação, configuração e manutenção de FTP; </w:t>
      </w:r>
    </w:p>
    <w:p w14:paraId="1A5DA0C4" w14:textId="77777777" w:rsidR="00AB468D" w:rsidRDefault="00AB468D" w:rsidP="00AB468D">
      <w:pPr>
        <w:adjustRightInd w:val="0"/>
        <w:spacing w:after="0" w:line="240" w:lineRule="auto"/>
        <w:jc w:val="both"/>
        <w:rPr>
          <w:sz w:val="24"/>
          <w:szCs w:val="24"/>
        </w:rPr>
      </w:pPr>
      <w:r>
        <w:rPr>
          <w:sz w:val="24"/>
          <w:szCs w:val="24"/>
        </w:rPr>
        <w:t>h</w:t>
      </w:r>
      <w:r w:rsidRPr="00517863">
        <w:rPr>
          <w:sz w:val="24"/>
          <w:szCs w:val="24"/>
        </w:rPr>
        <w:t xml:space="preserve">) Instalação, configuração e manutenção de VPN com OPENVPN; </w:t>
      </w:r>
    </w:p>
    <w:p w14:paraId="14ED4BA2" w14:textId="77777777" w:rsidR="00AB468D" w:rsidRDefault="00AB468D" w:rsidP="00AB468D">
      <w:pPr>
        <w:adjustRightInd w:val="0"/>
        <w:spacing w:after="0" w:line="240" w:lineRule="auto"/>
        <w:jc w:val="both"/>
        <w:rPr>
          <w:sz w:val="24"/>
          <w:szCs w:val="24"/>
        </w:rPr>
      </w:pPr>
      <w:r>
        <w:rPr>
          <w:sz w:val="24"/>
          <w:szCs w:val="24"/>
        </w:rPr>
        <w:t>i</w:t>
      </w:r>
      <w:r w:rsidRPr="00517863">
        <w:rPr>
          <w:sz w:val="24"/>
          <w:szCs w:val="24"/>
        </w:rPr>
        <w:t xml:space="preserve">) Instalação, configuração e manutenção de DNS. </w:t>
      </w:r>
    </w:p>
    <w:p w14:paraId="6E7B43D1" w14:textId="77777777" w:rsidR="00AB468D" w:rsidRDefault="00AB468D" w:rsidP="00AB468D">
      <w:pPr>
        <w:adjustRightInd w:val="0"/>
        <w:spacing w:after="0" w:line="240" w:lineRule="auto"/>
        <w:jc w:val="both"/>
        <w:rPr>
          <w:sz w:val="24"/>
          <w:szCs w:val="24"/>
        </w:rPr>
      </w:pPr>
      <w:r>
        <w:rPr>
          <w:sz w:val="24"/>
          <w:szCs w:val="24"/>
        </w:rPr>
        <w:t>3.9.2</w:t>
      </w:r>
      <w:r w:rsidRPr="00517863">
        <w:rPr>
          <w:sz w:val="24"/>
          <w:szCs w:val="24"/>
        </w:rPr>
        <w:t xml:space="preserve">. Serviço de Monitoramento Proativo da Infraestrutura: </w:t>
      </w:r>
    </w:p>
    <w:p w14:paraId="09E58B16" w14:textId="77777777" w:rsidR="00AB468D" w:rsidRDefault="00AB468D" w:rsidP="00AB468D">
      <w:pPr>
        <w:adjustRightInd w:val="0"/>
        <w:spacing w:after="0" w:line="240" w:lineRule="auto"/>
        <w:jc w:val="both"/>
        <w:rPr>
          <w:sz w:val="24"/>
          <w:szCs w:val="24"/>
        </w:rPr>
      </w:pPr>
      <w:r>
        <w:rPr>
          <w:sz w:val="24"/>
          <w:szCs w:val="24"/>
        </w:rPr>
        <w:t>a) I</w:t>
      </w:r>
      <w:r w:rsidRPr="00517863">
        <w:rPr>
          <w:sz w:val="24"/>
          <w:szCs w:val="24"/>
        </w:rPr>
        <w:t>nstalar e configurar e manter um Servi</w:t>
      </w:r>
      <w:r>
        <w:rPr>
          <w:sz w:val="24"/>
          <w:szCs w:val="24"/>
        </w:rPr>
        <w:t xml:space="preserve">dor </w:t>
      </w:r>
      <w:proofErr w:type="spellStart"/>
      <w:r>
        <w:rPr>
          <w:sz w:val="24"/>
          <w:szCs w:val="24"/>
        </w:rPr>
        <w:t>Zabbix</w:t>
      </w:r>
      <w:proofErr w:type="spellEnd"/>
      <w:r>
        <w:rPr>
          <w:sz w:val="24"/>
          <w:szCs w:val="24"/>
        </w:rPr>
        <w:t xml:space="preserve"> em sua última versão; </w:t>
      </w:r>
    </w:p>
    <w:p w14:paraId="46157CAB" w14:textId="77777777" w:rsidR="00AB468D" w:rsidRDefault="00AB468D" w:rsidP="00AB468D">
      <w:pPr>
        <w:adjustRightInd w:val="0"/>
        <w:spacing w:after="0" w:line="240" w:lineRule="auto"/>
        <w:jc w:val="both"/>
        <w:rPr>
          <w:sz w:val="24"/>
          <w:szCs w:val="24"/>
        </w:rPr>
      </w:pPr>
      <w:r>
        <w:rPr>
          <w:sz w:val="24"/>
          <w:szCs w:val="24"/>
        </w:rPr>
        <w:t xml:space="preserve">b) </w:t>
      </w:r>
      <w:r w:rsidRPr="00517863">
        <w:rPr>
          <w:sz w:val="24"/>
          <w:szCs w:val="24"/>
        </w:rPr>
        <w:t xml:space="preserve">Testar o funcionamento do sistema de monitoramento no Servidor DNS, Servidor DHCP, Servidor de Arquivos Samba, Servidor Web Apache e no Servidor </w:t>
      </w:r>
      <w:proofErr w:type="spellStart"/>
      <w:r w:rsidRPr="00517863">
        <w:rPr>
          <w:sz w:val="24"/>
          <w:szCs w:val="24"/>
        </w:rPr>
        <w:t>Zabbix</w:t>
      </w:r>
      <w:proofErr w:type="spellEnd"/>
      <w:r w:rsidRPr="00517863">
        <w:rPr>
          <w:sz w:val="24"/>
          <w:szCs w:val="24"/>
        </w:rPr>
        <w:t xml:space="preserve">; </w:t>
      </w:r>
    </w:p>
    <w:p w14:paraId="415C965F" w14:textId="77777777" w:rsidR="00AB468D" w:rsidRDefault="00AB468D" w:rsidP="00AB468D">
      <w:pPr>
        <w:adjustRightInd w:val="0"/>
        <w:spacing w:after="0" w:line="240" w:lineRule="auto"/>
        <w:jc w:val="both"/>
        <w:rPr>
          <w:sz w:val="24"/>
          <w:szCs w:val="24"/>
        </w:rPr>
      </w:pPr>
      <w:r>
        <w:rPr>
          <w:sz w:val="24"/>
          <w:szCs w:val="24"/>
        </w:rPr>
        <w:t xml:space="preserve">c) </w:t>
      </w:r>
      <w:r w:rsidRPr="00517863">
        <w:rPr>
          <w:sz w:val="24"/>
          <w:szCs w:val="24"/>
        </w:rPr>
        <w:t xml:space="preserve">Analisar a atuação do Servidor </w:t>
      </w:r>
      <w:proofErr w:type="spellStart"/>
      <w:r w:rsidRPr="00517863">
        <w:rPr>
          <w:sz w:val="24"/>
          <w:szCs w:val="24"/>
        </w:rPr>
        <w:t>Zabbix</w:t>
      </w:r>
      <w:proofErr w:type="spellEnd"/>
      <w:r w:rsidRPr="00517863">
        <w:rPr>
          <w:sz w:val="24"/>
          <w:szCs w:val="24"/>
        </w:rPr>
        <w:t xml:space="preserve"> e do Agente </w:t>
      </w:r>
      <w:proofErr w:type="spellStart"/>
      <w:r w:rsidRPr="00517863">
        <w:rPr>
          <w:sz w:val="24"/>
          <w:szCs w:val="24"/>
        </w:rPr>
        <w:t>Zabbix</w:t>
      </w:r>
      <w:proofErr w:type="spellEnd"/>
      <w:r w:rsidRPr="00517863">
        <w:rPr>
          <w:sz w:val="24"/>
          <w:szCs w:val="24"/>
        </w:rPr>
        <w:t xml:space="preserve"> relativa às informações apresentadas bem como a correção dos incidentes criados e reestabelecimento dos serviços que apresentem falha. O </w:t>
      </w:r>
      <w:proofErr w:type="spellStart"/>
      <w:r w:rsidRPr="00517863">
        <w:rPr>
          <w:sz w:val="24"/>
          <w:szCs w:val="24"/>
        </w:rPr>
        <w:t>Zabbix</w:t>
      </w:r>
      <w:proofErr w:type="spellEnd"/>
      <w:r w:rsidRPr="00517863">
        <w:rPr>
          <w:sz w:val="24"/>
          <w:szCs w:val="24"/>
        </w:rPr>
        <w:t xml:space="preserve"> deverá monitorar o ambiente emitindo alertas sobre os incidentes verificados, atuando automaticamente no host monitorado, por intermédio do Agente </w:t>
      </w:r>
      <w:proofErr w:type="spellStart"/>
      <w:r w:rsidRPr="00517863">
        <w:rPr>
          <w:sz w:val="24"/>
          <w:szCs w:val="24"/>
        </w:rPr>
        <w:t>Zabbix</w:t>
      </w:r>
      <w:proofErr w:type="spellEnd"/>
      <w:r w:rsidRPr="00517863">
        <w:rPr>
          <w:sz w:val="24"/>
          <w:szCs w:val="24"/>
        </w:rPr>
        <w:t>, atuando desta forma no reestabelecimento dos serviços que apresentem.</w:t>
      </w:r>
    </w:p>
    <w:p w14:paraId="180183B8" w14:textId="77777777" w:rsidR="00AB468D" w:rsidRPr="00517863" w:rsidRDefault="00AB468D" w:rsidP="00AB468D">
      <w:pPr>
        <w:adjustRightInd w:val="0"/>
        <w:spacing w:after="0" w:line="240" w:lineRule="auto"/>
        <w:jc w:val="both"/>
        <w:rPr>
          <w:b/>
          <w:bCs/>
          <w:sz w:val="24"/>
          <w:szCs w:val="24"/>
        </w:rPr>
      </w:pPr>
    </w:p>
    <w:p w14:paraId="0D26EF15" w14:textId="77777777" w:rsidR="00AB468D" w:rsidRDefault="00AB468D" w:rsidP="00AB468D">
      <w:pPr>
        <w:adjustRightInd w:val="0"/>
        <w:spacing w:after="0" w:line="240" w:lineRule="auto"/>
        <w:jc w:val="both"/>
        <w:rPr>
          <w:b/>
          <w:bCs/>
          <w:sz w:val="24"/>
          <w:szCs w:val="24"/>
        </w:rPr>
      </w:pPr>
      <w:r w:rsidRPr="00072002">
        <w:rPr>
          <w:b/>
          <w:bCs/>
          <w:sz w:val="24"/>
          <w:szCs w:val="24"/>
        </w:rPr>
        <w:t>4. DAS CONDIÇÕES PARA PRESTAÇÃO DO SERVIÇO</w:t>
      </w:r>
    </w:p>
    <w:p w14:paraId="29AEA5D0" w14:textId="77777777" w:rsidR="00AB468D" w:rsidRDefault="00AB468D" w:rsidP="00AB468D">
      <w:pPr>
        <w:adjustRightInd w:val="0"/>
        <w:spacing w:after="0" w:line="240" w:lineRule="auto"/>
        <w:jc w:val="both"/>
        <w:rPr>
          <w:rFonts w:cs="Calibri"/>
          <w:sz w:val="24"/>
          <w:szCs w:val="24"/>
        </w:rPr>
      </w:pPr>
      <w:r w:rsidRPr="00BA7CBA">
        <w:rPr>
          <w:bCs/>
          <w:sz w:val="24"/>
          <w:szCs w:val="24"/>
        </w:rPr>
        <w:t>4.1.</w:t>
      </w:r>
      <w:r>
        <w:rPr>
          <w:bCs/>
          <w:sz w:val="24"/>
          <w:szCs w:val="24"/>
        </w:rPr>
        <w:t xml:space="preserve"> A prestação do serviço deverá ser realizada na sede da Câmara Municipal de Quirinópolis, situada na </w:t>
      </w:r>
      <w:bookmarkStart w:id="1" w:name="_Hlk66090950"/>
      <w:r w:rsidRPr="001F36A4">
        <w:rPr>
          <w:rFonts w:cs="Calibri"/>
          <w:sz w:val="24"/>
          <w:szCs w:val="24"/>
        </w:rPr>
        <w:t>Rua Professor Glicério da Cunha esq. c/ a Rua Domingos Jacinto da Luz, Bairro Municipal, Quirinópolis</w:t>
      </w:r>
      <w:r>
        <w:rPr>
          <w:rFonts w:cs="Calibri"/>
          <w:sz w:val="24"/>
          <w:szCs w:val="24"/>
        </w:rPr>
        <w:t xml:space="preserve"> –</w:t>
      </w:r>
      <w:r w:rsidRPr="001F36A4">
        <w:rPr>
          <w:rFonts w:cs="Calibri"/>
          <w:sz w:val="24"/>
          <w:szCs w:val="24"/>
        </w:rPr>
        <w:t>Goiás</w:t>
      </w:r>
      <w:bookmarkEnd w:id="1"/>
      <w:r>
        <w:rPr>
          <w:rFonts w:cs="Calibri"/>
          <w:sz w:val="24"/>
          <w:szCs w:val="24"/>
        </w:rPr>
        <w:t xml:space="preserve">, de segunda à sexta-feira no período das 8 </w:t>
      </w:r>
      <w:proofErr w:type="spellStart"/>
      <w:r>
        <w:rPr>
          <w:rFonts w:cs="Calibri"/>
          <w:sz w:val="24"/>
          <w:szCs w:val="24"/>
        </w:rPr>
        <w:t>hs</w:t>
      </w:r>
      <w:proofErr w:type="spellEnd"/>
      <w:r>
        <w:rPr>
          <w:rFonts w:cs="Calibri"/>
          <w:sz w:val="24"/>
          <w:szCs w:val="24"/>
        </w:rPr>
        <w:t xml:space="preserve">. às 12 </w:t>
      </w:r>
      <w:proofErr w:type="spellStart"/>
      <w:r>
        <w:rPr>
          <w:rFonts w:cs="Calibri"/>
          <w:sz w:val="24"/>
          <w:szCs w:val="24"/>
        </w:rPr>
        <w:t>hs</w:t>
      </w:r>
      <w:proofErr w:type="spellEnd"/>
      <w:r>
        <w:rPr>
          <w:rFonts w:cs="Calibri"/>
          <w:sz w:val="24"/>
          <w:szCs w:val="24"/>
        </w:rPr>
        <w:t>.</w:t>
      </w:r>
    </w:p>
    <w:p w14:paraId="2C1BE458" w14:textId="77777777" w:rsidR="00AB468D" w:rsidRDefault="00AB468D" w:rsidP="00AB468D">
      <w:pPr>
        <w:adjustRightInd w:val="0"/>
        <w:spacing w:after="0" w:line="240" w:lineRule="auto"/>
        <w:jc w:val="both"/>
        <w:rPr>
          <w:rFonts w:cs="Calibri"/>
          <w:sz w:val="24"/>
          <w:szCs w:val="24"/>
        </w:rPr>
      </w:pPr>
      <w:r>
        <w:rPr>
          <w:rFonts w:cs="Calibri"/>
          <w:sz w:val="24"/>
          <w:szCs w:val="24"/>
        </w:rPr>
        <w:t>4.2. O profissional que prestará o serviço de informática na sede da Câmara deverá estar uniformizado e identificado mediante a crachá e fotografia recente;</w:t>
      </w:r>
    </w:p>
    <w:p w14:paraId="4513DE42" w14:textId="77777777" w:rsidR="00AB468D" w:rsidRPr="00BA7CBA" w:rsidRDefault="00AB468D" w:rsidP="00AB468D">
      <w:pPr>
        <w:adjustRightInd w:val="0"/>
        <w:spacing w:after="0" w:line="240" w:lineRule="auto"/>
        <w:jc w:val="both"/>
        <w:rPr>
          <w:bCs/>
          <w:sz w:val="24"/>
          <w:szCs w:val="24"/>
        </w:rPr>
      </w:pPr>
    </w:p>
    <w:p w14:paraId="26425F19" w14:textId="77777777" w:rsidR="00AB468D" w:rsidRDefault="00AB468D" w:rsidP="00AB468D">
      <w:pPr>
        <w:spacing w:after="0" w:line="240" w:lineRule="auto"/>
        <w:jc w:val="both"/>
        <w:rPr>
          <w:b/>
          <w:bCs/>
          <w:sz w:val="24"/>
          <w:szCs w:val="24"/>
        </w:rPr>
      </w:pPr>
      <w:r>
        <w:rPr>
          <w:b/>
          <w:bCs/>
          <w:sz w:val="24"/>
          <w:szCs w:val="24"/>
        </w:rPr>
        <w:t>5</w:t>
      </w:r>
      <w:r w:rsidRPr="0003076F">
        <w:rPr>
          <w:b/>
          <w:bCs/>
          <w:sz w:val="24"/>
          <w:szCs w:val="24"/>
        </w:rPr>
        <w:t>.</w:t>
      </w:r>
      <w:r>
        <w:rPr>
          <w:b/>
          <w:bCs/>
          <w:sz w:val="24"/>
          <w:szCs w:val="24"/>
        </w:rPr>
        <w:t xml:space="preserve"> DA EXECUÇÃO DOS SERVIÇOS</w:t>
      </w:r>
    </w:p>
    <w:p w14:paraId="5B4702BE" w14:textId="77777777" w:rsidR="00AB468D" w:rsidRDefault="00AB468D" w:rsidP="00AB468D">
      <w:pPr>
        <w:spacing w:after="0" w:line="240" w:lineRule="auto"/>
        <w:jc w:val="both"/>
        <w:rPr>
          <w:sz w:val="24"/>
          <w:szCs w:val="24"/>
        </w:rPr>
      </w:pPr>
      <w:r>
        <w:rPr>
          <w:bCs/>
          <w:sz w:val="24"/>
          <w:szCs w:val="24"/>
        </w:rPr>
        <w:t>5</w:t>
      </w:r>
      <w:r w:rsidRPr="00D76310">
        <w:rPr>
          <w:bCs/>
          <w:sz w:val="24"/>
          <w:szCs w:val="24"/>
        </w:rPr>
        <w:t xml:space="preserve">.1. </w:t>
      </w:r>
      <w:r w:rsidRPr="00D76310">
        <w:rPr>
          <w:sz w:val="24"/>
          <w:szCs w:val="24"/>
        </w:rPr>
        <w:t>Para execução dos serviços, será utilizada a metodologia de trabalho baseada no conceito de delegação de responsabilidade, no qual o CONTRATANTE é o responsável pela gestão do contrato e atestação da aderência aos padrões de qualidade exigidos para os serviços entregues, cabendo à CONTRATADA a responsabilidade pela execução dos serviços e gestão dos recursos humanos e físicos sob seu encargo.</w:t>
      </w:r>
    </w:p>
    <w:p w14:paraId="4E4129DC" w14:textId="77777777" w:rsidR="00AB468D" w:rsidRPr="00D76310" w:rsidRDefault="00AB468D" w:rsidP="00AB468D">
      <w:pPr>
        <w:spacing w:after="0" w:line="240" w:lineRule="auto"/>
        <w:jc w:val="both"/>
        <w:rPr>
          <w:bCs/>
          <w:sz w:val="24"/>
          <w:szCs w:val="24"/>
        </w:rPr>
      </w:pPr>
    </w:p>
    <w:p w14:paraId="34EFB9E9" w14:textId="77777777" w:rsidR="00AB468D" w:rsidRPr="00C659A1" w:rsidRDefault="00AB468D" w:rsidP="00AB468D">
      <w:pPr>
        <w:adjustRightInd w:val="0"/>
        <w:spacing w:after="0" w:line="240" w:lineRule="auto"/>
        <w:jc w:val="both"/>
        <w:rPr>
          <w:b/>
          <w:sz w:val="24"/>
          <w:szCs w:val="24"/>
        </w:rPr>
      </w:pPr>
      <w:r>
        <w:rPr>
          <w:b/>
          <w:sz w:val="24"/>
          <w:szCs w:val="24"/>
        </w:rPr>
        <w:t>6</w:t>
      </w:r>
      <w:r w:rsidRPr="00C659A1">
        <w:rPr>
          <w:b/>
          <w:sz w:val="24"/>
          <w:szCs w:val="24"/>
        </w:rPr>
        <w:t>. DA FISCALIZAÇÃO</w:t>
      </w:r>
    </w:p>
    <w:p w14:paraId="6BBBE314" w14:textId="77777777" w:rsidR="00AB468D" w:rsidRPr="00C659A1" w:rsidRDefault="00AB468D" w:rsidP="00AB468D">
      <w:pPr>
        <w:adjustRightInd w:val="0"/>
        <w:spacing w:after="0" w:line="240" w:lineRule="auto"/>
        <w:jc w:val="both"/>
        <w:rPr>
          <w:sz w:val="24"/>
          <w:szCs w:val="24"/>
        </w:rPr>
      </w:pPr>
      <w:r>
        <w:rPr>
          <w:sz w:val="24"/>
          <w:szCs w:val="24"/>
        </w:rPr>
        <w:t>6</w:t>
      </w:r>
      <w:r w:rsidRPr="00C659A1">
        <w:rPr>
          <w:sz w:val="24"/>
          <w:szCs w:val="24"/>
        </w:rPr>
        <w:t>.1</w:t>
      </w:r>
      <w:r>
        <w:rPr>
          <w:sz w:val="24"/>
          <w:szCs w:val="24"/>
        </w:rPr>
        <w:t xml:space="preserve">. </w:t>
      </w:r>
      <w:r w:rsidRPr="00C659A1">
        <w:rPr>
          <w:sz w:val="24"/>
          <w:szCs w:val="24"/>
        </w:rPr>
        <w:t>O presente contratado será fiscalizado pelo Gestor de Contrato da Câmara Municipal de Quirinópolis.</w:t>
      </w:r>
    </w:p>
    <w:p w14:paraId="22036264" w14:textId="77777777" w:rsidR="00AB468D" w:rsidRPr="00C659A1" w:rsidRDefault="00AB468D" w:rsidP="00AB468D">
      <w:pPr>
        <w:adjustRightInd w:val="0"/>
        <w:spacing w:after="0" w:line="240" w:lineRule="auto"/>
        <w:jc w:val="both"/>
        <w:rPr>
          <w:sz w:val="24"/>
          <w:szCs w:val="24"/>
        </w:rPr>
      </w:pPr>
      <w:r>
        <w:rPr>
          <w:sz w:val="24"/>
          <w:szCs w:val="24"/>
        </w:rPr>
        <w:t>6</w:t>
      </w:r>
      <w:r w:rsidRPr="00C659A1">
        <w:rPr>
          <w:sz w:val="24"/>
          <w:szCs w:val="24"/>
        </w:rPr>
        <w:t>.2</w:t>
      </w:r>
      <w:r>
        <w:rPr>
          <w:sz w:val="24"/>
          <w:szCs w:val="24"/>
        </w:rPr>
        <w:t xml:space="preserve">. </w:t>
      </w:r>
      <w:r w:rsidRPr="00C659A1">
        <w:rPr>
          <w:sz w:val="24"/>
          <w:szCs w:val="24"/>
        </w:rPr>
        <w:t xml:space="preserve">Caso a </w:t>
      </w:r>
      <w:r w:rsidRPr="009C200F">
        <w:rPr>
          <w:b/>
          <w:sz w:val="24"/>
          <w:szCs w:val="24"/>
        </w:rPr>
        <w:t>CONTRATADA</w:t>
      </w:r>
      <w:r w:rsidRPr="00C659A1">
        <w:rPr>
          <w:sz w:val="24"/>
          <w:szCs w:val="24"/>
        </w:rPr>
        <w:t xml:space="preserve"> não cumpra os prazos de atendimento técnico estabelecidos neste edital, o Gestor de Contrato deve imediatamente entrar em contato com a </w:t>
      </w:r>
      <w:r w:rsidRPr="009C200F">
        <w:rPr>
          <w:b/>
          <w:sz w:val="24"/>
          <w:szCs w:val="24"/>
        </w:rPr>
        <w:t>CONTRATADA</w:t>
      </w:r>
      <w:r w:rsidRPr="00C659A1">
        <w:rPr>
          <w:sz w:val="24"/>
          <w:szCs w:val="24"/>
        </w:rPr>
        <w:t xml:space="preserve"> e exigir a urgente solução dos problemas encontrados. E caso seja necessário, que se aplique as devidas punições. </w:t>
      </w:r>
    </w:p>
    <w:p w14:paraId="76E24DFF" w14:textId="77777777" w:rsidR="00AB468D" w:rsidRDefault="00AB468D" w:rsidP="00AB468D">
      <w:pPr>
        <w:adjustRightInd w:val="0"/>
        <w:spacing w:after="0" w:line="240" w:lineRule="auto"/>
        <w:jc w:val="both"/>
        <w:rPr>
          <w:sz w:val="24"/>
          <w:szCs w:val="24"/>
        </w:rPr>
      </w:pPr>
      <w:r>
        <w:rPr>
          <w:sz w:val="24"/>
          <w:szCs w:val="24"/>
        </w:rPr>
        <w:t>6</w:t>
      </w:r>
      <w:r w:rsidRPr="00C659A1">
        <w:rPr>
          <w:sz w:val="24"/>
          <w:szCs w:val="24"/>
        </w:rPr>
        <w:t>.3</w:t>
      </w:r>
      <w:r>
        <w:rPr>
          <w:sz w:val="24"/>
          <w:szCs w:val="24"/>
        </w:rPr>
        <w:t xml:space="preserve">. </w:t>
      </w:r>
      <w:r w:rsidRPr="00C659A1">
        <w:rPr>
          <w:sz w:val="24"/>
          <w:szCs w:val="24"/>
        </w:rPr>
        <w:t xml:space="preserve">O Gestor de Contrato deve constantemente verificar a qualidade </w:t>
      </w:r>
      <w:r>
        <w:rPr>
          <w:sz w:val="24"/>
          <w:szCs w:val="24"/>
        </w:rPr>
        <w:t>dos serviços prestados</w:t>
      </w:r>
      <w:r w:rsidRPr="00C659A1">
        <w:rPr>
          <w:sz w:val="24"/>
          <w:szCs w:val="24"/>
        </w:rPr>
        <w:t xml:space="preserve">, caso este não atenda as exigências deste edital por motivos de qualquer natureza, fica de responsabilidade do </w:t>
      </w:r>
      <w:r>
        <w:rPr>
          <w:sz w:val="24"/>
          <w:szCs w:val="24"/>
        </w:rPr>
        <w:t>G</w:t>
      </w:r>
      <w:r w:rsidRPr="00C659A1">
        <w:rPr>
          <w:sz w:val="24"/>
          <w:szCs w:val="24"/>
        </w:rPr>
        <w:t xml:space="preserve">estor de </w:t>
      </w:r>
      <w:r>
        <w:rPr>
          <w:sz w:val="24"/>
          <w:szCs w:val="24"/>
        </w:rPr>
        <w:t>C</w:t>
      </w:r>
      <w:r w:rsidRPr="00C659A1">
        <w:rPr>
          <w:sz w:val="24"/>
          <w:szCs w:val="24"/>
        </w:rPr>
        <w:t xml:space="preserve">ontrato entrar em contato com a </w:t>
      </w:r>
      <w:r w:rsidRPr="009C200F">
        <w:rPr>
          <w:b/>
          <w:sz w:val="24"/>
          <w:szCs w:val="24"/>
        </w:rPr>
        <w:t>CONTRATADA</w:t>
      </w:r>
      <w:r w:rsidRPr="00C659A1">
        <w:rPr>
          <w:sz w:val="24"/>
          <w:szCs w:val="24"/>
        </w:rPr>
        <w:t xml:space="preserve"> e exigir o reparo ou medidas cabíveis para a solução do problema.</w:t>
      </w:r>
    </w:p>
    <w:p w14:paraId="62D72E44" w14:textId="77777777" w:rsidR="00AB468D" w:rsidRDefault="00AB468D" w:rsidP="00AB468D">
      <w:pPr>
        <w:adjustRightInd w:val="0"/>
        <w:spacing w:after="0" w:line="240" w:lineRule="auto"/>
        <w:jc w:val="both"/>
        <w:rPr>
          <w:sz w:val="24"/>
          <w:szCs w:val="24"/>
        </w:rPr>
      </w:pPr>
    </w:p>
    <w:p w14:paraId="7416BFA4" w14:textId="77777777" w:rsidR="00AB468D" w:rsidRDefault="00AB468D" w:rsidP="00AB468D">
      <w:pPr>
        <w:adjustRightInd w:val="0"/>
        <w:spacing w:after="0" w:line="240" w:lineRule="auto"/>
        <w:jc w:val="both"/>
        <w:rPr>
          <w:b/>
          <w:sz w:val="24"/>
          <w:szCs w:val="24"/>
        </w:rPr>
      </w:pPr>
      <w:r>
        <w:rPr>
          <w:b/>
          <w:sz w:val="24"/>
          <w:szCs w:val="24"/>
        </w:rPr>
        <w:t>7</w:t>
      </w:r>
      <w:r w:rsidRPr="002C1FA3">
        <w:rPr>
          <w:b/>
          <w:sz w:val="24"/>
          <w:szCs w:val="24"/>
        </w:rPr>
        <w:t>. OBRIGAÇÕES DA CONTRATADA</w:t>
      </w:r>
    </w:p>
    <w:p w14:paraId="27C2E7B9" w14:textId="77777777" w:rsidR="00AB468D" w:rsidRDefault="00AB468D" w:rsidP="00AB468D">
      <w:pPr>
        <w:adjustRightInd w:val="0"/>
        <w:spacing w:after="0" w:line="240" w:lineRule="auto"/>
        <w:jc w:val="both"/>
        <w:rPr>
          <w:sz w:val="24"/>
          <w:szCs w:val="24"/>
        </w:rPr>
      </w:pPr>
      <w:r>
        <w:rPr>
          <w:sz w:val="24"/>
          <w:szCs w:val="24"/>
        </w:rPr>
        <w:t>7.1.</w:t>
      </w:r>
      <w:r w:rsidRPr="00D76310">
        <w:rPr>
          <w:sz w:val="24"/>
          <w:szCs w:val="24"/>
        </w:rPr>
        <w:t xml:space="preserve"> Promover a prestação de serviços, atendendo rigorosamente as </w:t>
      </w:r>
      <w:r>
        <w:rPr>
          <w:sz w:val="24"/>
          <w:szCs w:val="24"/>
        </w:rPr>
        <w:t>solicitações</w:t>
      </w:r>
      <w:r w:rsidRPr="00D76310">
        <w:rPr>
          <w:sz w:val="24"/>
          <w:szCs w:val="24"/>
        </w:rPr>
        <w:t xml:space="preserve">, responsabilizando-se pela realização dos mesmos atendendo às especificações técnicas e parâmetros mínimos de qualidade definidos no instrumento convocatório. </w:t>
      </w:r>
    </w:p>
    <w:p w14:paraId="7B406278" w14:textId="77777777" w:rsidR="00AB468D" w:rsidRDefault="00AB468D" w:rsidP="00AB468D">
      <w:pPr>
        <w:adjustRightInd w:val="0"/>
        <w:spacing w:after="0" w:line="240" w:lineRule="auto"/>
        <w:jc w:val="both"/>
        <w:rPr>
          <w:sz w:val="24"/>
          <w:szCs w:val="24"/>
        </w:rPr>
      </w:pPr>
      <w:r>
        <w:rPr>
          <w:sz w:val="24"/>
          <w:szCs w:val="24"/>
        </w:rPr>
        <w:lastRenderedPageBreak/>
        <w:t>7.2.</w:t>
      </w:r>
      <w:r w:rsidRPr="00D76310">
        <w:rPr>
          <w:sz w:val="24"/>
          <w:szCs w:val="24"/>
        </w:rPr>
        <w:t xml:space="preserve"> Substituir, de imediato, às suas expensas, o objeto do contrato que não se adequar às especificações constantes do contrato. </w:t>
      </w:r>
    </w:p>
    <w:p w14:paraId="700E939F" w14:textId="77777777" w:rsidR="00AB468D" w:rsidRDefault="00AB468D" w:rsidP="00AB468D">
      <w:pPr>
        <w:adjustRightInd w:val="0"/>
        <w:spacing w:after="0" w:line="240" w:lineRule="auto"/>
        <w:jc w:val="both"/>
        <w:rPr>
          <w:sz w:val="24"/>
          <w:szCs w:val="24"/>
        </w:rPr>
      </w:pPr>
      <w:r>
        <w:rPr>
          <w:sz w:val="24"/>
          <w:szCs w:val="24"/>
        </w:rPr>
        <w:t>7.3.</w:t>
      </w:r>
      <w:r w:rsidRPr="00D76310">
        <w:rPr>
          <w:sz w:val="24"/>
          <w:szCs w:val="24"/>
        </w:rPr>
        <w:t xml:space="preserve"> Atender aos ch</w:t>
      </w:r>
      <w:r>
        <w:rPr>
          <w:sz w:val="24"/>
          <w:szCs w:val="24"/>
        </w:rPr>
        <w:t>amados no prazo máximo de até 15</w:t>
      </w:r>
      <w:r w:rsidRPr="00D76310">
        <w:rPr>
          <w:sz w:val="24"/>
          <w:szCs w:val="24"/>
        </w:rPr>
        <w:t xml:space="preserve"> min (</w:t>
      </w:r>
      <w:r>
        <w:rPr>
          <w:sz w:val="24"/>
          <w:szCs w:val="24"/>
        </w:rPr>
        <w:t>quinze</w:t>
      </w:r>
      <w:r w:rsidRPr="00D76310">
        <w:rPr>
          <w:sz w:val="24"/>
          <w:szCs w:val="24"/>
        </w:rPr>
        <w:t xml:space="preserve"> minutos) da chamada, assim que for detectada alguma falha ou pane nos computadores, notebooks, servidores, softwares ou na rede de dados. </w:t>
      </w:r>
    </w:p>
    <w:p w14:paraId="7A4228AE" w14:textId="77777777" w:rsidR="00AB468D" w:rsidRDefault="00AB468D" w:rsidP="00AB468D">
      <w:pPr>
        <w:adjustRightInd w:val="0"/>
        <w:spacing w:after="0" w:line="240" w:lineRule="auto"/>
        <w:jc w:val="both"/>
        <w:rPr>
          <w:sz w:val="24"/>
          <w:szCs w:val="24"/>
        </w:rPr>
      </w:pPr>
      <w:r>
        <w:rPr>
          <w:sz w:val="24"/>
          <w:szCs w:val="24"/>
        </w:rPr>
        <w:t>7.4</w:t>
      </w:r>
      <w:r w:rsidRPr="00D76310">
        <w:rPr>
          <w:sz w:val="24"/>
          <w:szCs w:val="24"/>
        </w:rPr>
        <w:t xml:space="preserve">. Executar a prestação de serviços obedecendo à melhor técnica vigente, enquadrando-se, rigorosamente, dentro dos preceitos normativos expedidos pela ABNT – Associação Brasileira de Normas Técnicas. </w:t>
      </w:r>
    </w:p>
    <w:p w14:paraId="571F8708" w14:textId="77777777" w:rsidR="00AB468D" w:rsidRDefault="00AB468D" w:rsidP="00AB468D">
      <w:pPr>
        <w:adjustRightInd w:val="0"/>
        <w:spacing w:after="0" w:line="240" w:lineRule="auto"/>
        <w:jc w:val="both"/>
        <w:rPr>
          <w:sz w:val="24"/>
          <w:szCs w:val="24"/>
        </w:rPr>
      </w:pPr>
      <w:r>
        <w:rPr>
          <w:sz w:val="24"/>
          <w:szCs w:val="24"/>
        </w:rPr>
        <w:t>7.5.</w:t>
      </w:r>
      <w:r w:rsidRPr="00D76310">
        <w:rPr>
          <w:sz w:val="24"/>
          <w:szCs w:val="24"/>
        </w:rPr>
        <w:t xml:space="preserve"> Manter na sede </w:t>
      </w:r>
      <w:r>
        <w:rPr>
          <w:sz w:val="24"/>
          <w:szCs w:val="24"/>
        </w:rPr>
        <w:t>da Câmara</w:t>
      </w:r>
      <w:r w:rsidRPr="00D76310">
        <w:rPr>
          <w:sz w:val="24"/>
          <w:szCs w:val="24"/>
        </w:rPr>
        <w:t xml:space="preserve"> Municipal, no mínimo, um profissional em informática graduado </w:t>
      </w:r>
      <w:r>
        <w:rPr>
          <w:sz w:val="24"/>
          <w:szCs w:val="24"/>
        </w:rPr>
        <w:t>na área</w:t>
      </w:r>
      <w:r w:rsidRPr="00D76310">
        <w:rPr>
          <w:sz w:val="24"/>
          <w:szCs w:val="24"/>
        </w:rPr>
        <w:t xml:space="preserve">, </w:t>
      </w:r>
      <w:r>
        <w:rPr>
          <w:sz w:val="24"/>
          <w:szCs w:val="24"/>
        </w:rPr>
        <w:t xml:space="preserve">no horário de funcionamento das 8 </w:t>
      </w:r>
      <w:proofErr w:type="spellStart"/>
      <w:r>
        <w:rPr>
          <w:sz w:val="24"/>
          <w:szCs w:val="24"/>
        </w:rPr>
        <w:t>hs</w:t>
      </w:r>
      <w:proofErr w:type="spellEnd"/>
      <w:r>
        <w:rPr>
          <w:sz w:val="24"/>
          <w:szCs w:val="24"/>
        </w:rPr>
        <w:t xml:space="preserve">. Às 12 </w:t>
      </w:r>
      <w:proofErr w:type="spellStart"/>
      <w:r>
        <w:rPr>
          <w:sz w:val="24"/>
          <w:szCs w:val="24"/>
        </w:rPr>
        <w:t>hs</w:t>
      </w:r>
      <w:proofErr w:type="spellEnd"/>
      <w:r>
        <w:rPr>
          <w:sz w:val="24"/>
          <w:szCs w:val="24"/>
        </w:rPr>
        <w:t>. de segunda à sexta-feira</w:t>
      </w:r>
      <w:r w:rsidRPr="00D76310">
        <w:rPr>
          <w:sz w:val="24"/>
          <w:szCs w:val="24"/>
        </w:rPr>
        <w:t xml:space="preserve">. </w:t>
      </w:r>
    </w:p>
    <w:p w14:paraId="6F8C266E" w14:textId="77777777" w:rsidR="00AB468D" w:rsidRDefault="00AB468D" w:rsidP="00AB468D">
      <w:pPr>
        <w:adjustRightInd w:val="0"/>
        <w:spacing w:after="0" w:line="240" w:lineRule="auto"/>
        <w:jc w:val="both"/>
        <w:rPr>
          <w:sz w:val="24"/>
          <w:szCs w:val="24"/>
        </w:rPr>
      </w:pPr>
      <w:r>
        <w:rPr>
          <w:sz w:val="24"/>
          <w:szCs w:val="24"/>
        </w:rPr>
        <w:t>7.6. D</w:t>
      </w:r>
      <w:r w:rsidRPr="00D76310">
        <w:rPr>
          <w:sz w:val="24"/>
          <w:szCs w:val="24"/>
        </w:rPr>
        <w:t xml:space="preserve">everá adotar os meios necessários para conscientizar seus empregados sobre as medidas de enfrentamento ao COVID-19, bem como sobre a necessidade de informar a ocorrência de sintomas respiratórios ou de febre, sob pena de responsabilização contratual em caso de omissão que cause prejuízo à </w:t>
      </w:r>
      <w:r>
        <w:rPr>
          <w:sz w:val="24"/>
          <w:szCs w:val="24"/>
        </w:rPr>
        <w:t>Câmara</w:t>
      </w:r>
      <w:r w:rsidRPr="00D76310">
        <w:rPr>
          <w:sz w:val="24"/>
          <w:szCs w:val="24"/>
        </w:rPr>
        <w:t xml:space="preserve"> Municipal. </w:t>
      </w:r>
    </w:p>
    <w:p w14:paraId="6EAB32B5" w14:textId="77777777" w:rsidR="00AB468D" w:rsidRDefault="00AB468D" w:rsidP="00AB468D">
      <w:pPr>
        <w:adjustRightInd w:val="0"/>
        <w:spacing w:after="0" w:line="240" w:lineRule="auto"/>
        <w:jc w:val="both"/>
        <w:rPr>
          <w:sz w:val="24"/>
          <w:szCs w:val="24"/>
        </w:rPr>
      </w:pPr>
      <w:r>
        <w:rPr>
          <w:sz w:val="24"/>
          <w:szCs w:val="24"/>
        </w:rPr>
        <w:t>7.7</w:t>
      </w:r>
      <w:r w:rsidRPr="00D76310">
        <w:rPr>
          <w:sz w:val="24"/>
          <w:szCs w:val="24"/>
        </w:rPr>
        <w:t xml:space="preserve">. </w:t>
      </w:r>
      <w:r>
        <w:rPr>
          <w:sz w:val="24"/>
          <w:szCs w:val="24"/>
        </w:rPr>
        <w:t>Quando</w:t>
      </w:r>
      <w:r w:rsidRPr="00D76310">
        <w:rPr>
          <w:sz w:val="24"/>
          <w:szCs w:val="24"/>
        </w:rPr>
        <w:t xml:space="preserve"> da prestação dos serviços, deve observar o disposto na Lei nº 13.709, de 14 de agosto de 2018 e na Lei nº 12.527, de 18 de novembro de 2011, sob pena de sanções administrativas, civis e penais. </w:t>
      </w:r>
    </w:p>
    <w:p w14:paraId="38C5478F" w14:textId="77777777" w:rsidR="00AB468D" w:rsidRDefault="00AB468D" w:rsidP="00AB468D">
      <w:pPr>
        <w:adjustRightInd w:val="0"/>
        <w:spacing w:after="0" w:line="240" w:lineRule="auto"/>
        <w:jc w:val="both"/>
        <w:rPr>
          <w:sz w:val="24"/>
          <w:szCs w:val="24"/>
        </w:rPr>
      </w:pPr>
      <w:r>
        <w:rPr>
          <w:sz w:val="24"/>
          <w:szCs w:val="24"/>
        </w:rPr>
        <w:t>7.8. A</w:t>
      </w:r>
      <w:r w:rsidRPr="00D76310">
        <w:rPr>
          <w:sz w:val="24"/>
          <w:szCs w:val="24"/>
        </w:rPr>
        <w:t>dotar medidas para que seus empregados, representantes ou prepostos observem os procedimentos de segurança das informações obtidas através da presente prestação de serviços.</w:t>
      </w:r>
    </w:p>
    <w:p w14:paraId="035711E5" w14:textId="77777777" w:rsidR="00AB468D" w:rsidRDefault="00AB468D" w:rsidP="00AB468D">
      <w:pPr>
        <w:adjustRightInd w:val="0"/>
        <w:spacing w:after="0" w:line="240" w:lineRule="auto"/>
        <w:jc w:val="both"/>
        <w:rPr>
          <w:sz w:val="24"/>
          <w:szCs w:val="24"/>
        </w:rPr>
      </w:pPr>
      <w:r>
        <w:rPr>
          <w:sz w:val="24"/>
          <w:szCs w:val="24"/>
        </w:rPr>
        <w:t>7.9.</w:t>
      </w:r>
      <w:r w:rsidRPr="00D76310">
        <w:rPr>
          <w:sz w:val="24"/>
          <w:szCs w:val="24"/>
        </w:rPr>
        <w:t xml:space="preserve"> A </w:t>
      </w:r>
      <w:r>
        <w:rPr>
          <w:sz w:val="24"/>
          <w:szCs w:val="24"/>
        </w:rPr>
        <w:t>CONTRATADA</w:t>
      </w:r>
      <w:r w:rsidRPr="00D76310">
        <w:rPr>
          <w:sz w:val="24"/>
          <w:szCs w:val="24"/>
        </w:rPr>
        <w:t xml:space="preserve">, em razão do exercício de atividade de tratamento de dados pessoais, causar a outrem dano patrimonial, moral, individual ou coletivo, em violação à legislação de proteção de dados pessoais, é obrigado a repará-lo, conforme a Lei nº 13.709, 14 de agosto de 2018. </w:t>
      </w:r>
    </w:p>
    <w:p w14:paraId="3E56229B" w14:textId="77777777" w:rsidR="00AB468D" w:rsidRDefault="00AB468D" w:rsidP="00AB468D">
      <w:pPr>
        <w:adjustRightInd w:val="0"/>
        <w:spacing w:after="0" w:line="240" w:lineRule="auto"/>
        <w:jc w:val="both"/>
        <w:rPr>
          <w:sz w:val="24"/>
          <w:szCs w:val="24"/>
        </w:rPr>
      </w:pPr>
      <w:r>
        <w:rPr>
          <w:sz w:val="24"/>
          <w:szCs w:val="24"/>
        </w:rPr>
        <w:t xml:space="preserve">7.10. </w:t>
      </w:r>
      <w:r w:rsidRPr="00D76310">
        <w:rPr>
          <w:sz w:val="24"/>
          <w:szCs w:val="24"/>
        </w:rPr>
        <w:t xml:space="preserve"> A </w:t>
      </w:r>
      <w:r>
        <w:rPr>
          <w:sz w:val="24"/>
          <w:szCs w:val="24"/>
        </w:rPr>
        <w:t>CONTRATADA</w:t>
      </w:r>
      <w:r w:rsidRPr="00D76310">
        <w:rPr>
          <w:sz w:val="24"/>
          <w:szCs w:val="24"/>
        </w:rPr>
        <w:t xml:space="preserve"> deverá adotar medidas de segurança, técnicas e administrativas aptas a proteger os dados pessoais de acessos não autorizados e de situações acidentais ou ilícitas de destruição, perda, alteração, comunicação ou qualquer forma de tratamento inadequado ou ilícito, conforme a Lei nº 13.709, 14 de agosto de 2018. </w:t>
      </w:r>
    </w:p>
    <w:p w14:paraId="097A78CB" w14:textId="77777777" w:rsidR="00AB468D" w:rsidRDefault="00AB468D" w:rsidP="00AB468D">
      <w:pPr>
        <w:adjustRightInd w:val="0"/>
        <w:spacing w:after="0" w:line="240" w:lineRule="auto"/>
        <w:jc w:val="both"/>
        <w:rPr>
          <w:sz w:val="24"/>
          <w:szCs w:val="24"/>
        </w:rPr>
      </w:pPr>
      <w:r>
        <w:rPr>
          <w:sz w:val="24"/>
          <w:szCs w:val="24"/>
        </w:rPr>
        <w:t>7.11.</w:t>
      </w:r>
      <w:r w:rsidRPr="00D76310">
        <w:rPr>
          <w:sz w:val="24"/>
          <w:szCs w:val="24"/>
        </w:rPr>
        <w:t xml:space="preserve"> A </w:t>
      </w:r>
      <w:r>
        <w:rPr>
          <w:sz w:val="24"/>
          <w:szCs w:val="24"/>
        </w:rPr>
        <w:t>CONTRATADA</w:t>
      </w:r>
      <w:r w:rsidRPr="00D76310">
        <w:rPr>
          <w:sz w:val="24"/>
          <w:szCs w:val="24"/>
        </w:rPr>
        <w:t xml:space="preserve"> obriga-se a garantir a segurança da informação prevista na Lei nº 13.709, 14 de agosto de 2018, em relação aos dados pessoais, mesmo após o seu término. </w:t>
      </w:r>
    </w:p>
    <w:p w14:paraId="3A78A71D" w14:textId="77777777" w:rsidR="00AB468D" w:rsidRDefault="00AB468D" w:rsidP="00AB468D">
      <w:pPr>
        <w:adjustRightInd w:val="0"/>
        <w:spacing w:after="0" w:line="240" w:lineRule="auto"/>
        <w:jc w:val="both"/>
        <w:rPr>
          <w:sz w:val="24"/>
          <w:szCs w:val="24"/>
        </w:rPr>
      </w:pPr>
      <w:r>
        <w:rPr>
          <w:sz w:val="24"/>
          <w:szCs w:val="24"/>
        </w:rPr>
        <w:t>7.12.</w:t>
      </w:r>
      <w:r w:rsidRPr="00D76310">
        <w:rPr>
          <w:sz w:val="24"/>
          <w:szCs w:val="24"/>
        </w:rPr>
        <w:t xml:space="preserve"> A </w:t>
      </w:r>
      <w:r>
        <w:rPr>
          <w:sz w:val="24"/>
          <w:szCs w:val="24"/>
        </w:rPr>
        <w:t>CONTRATADA</w:t>
      </w:r>
      <w:r w:rsidRPr="00D76310">
        <w:rPr>
          <w:sz w:val="24"/>
          <w:szCs w:val="24"/>
        </w:rPr>
        <w:t xml:space="preserve"> deverá comunicar ao CONTRATANTE a ocorrência de incidente de segurança que possa acarretar risco ou dano relevante aos titulares. </w:t>
      </w:r>
    </w:p>
    <w:p w14:paraId="41AFD32F" w14:textId="77777777" w:rsidR="00AB468D" w:rsidRDefault="00AB468D" w:rsidP="00AB468D">
      <w:pPr>
        <w:adjustRightInd w:val="0"/>
        <w:spacing w:after="0" w:line="240" w:lineRule="auto"/>
        <w:jc w:val="both"/>
        <w:rPr>
          <w:sz w:val="24"/>
          <w:szCs w:val="24"/>
        </w:rPr>
      </w:pPr>
      <w:r>
        <w:rPr>
          <w:sz w:val="24"/>
          <w:szCs w:val="24"/>
        </w:rPr>
        <w:t>7.13. Prestar todos os esclarecimentos e informações que forem solicitados de maneira clara, concisa e lógica, bem como atendendo de imediato às reclamações;</w:t>
      </w:r>
    </w:p>
    <w:p w14:paraId="11458F23" w14:textId="77777777" w:rsidR="00AB468D" w:rsidRDefault="00AB468D" w:rsidP="00AB468D">
      <w:pPr>
        <w:adjustRightInd w:val="0"/>
        <w:spacing w:after="0" w:line="240" w:lineRule="auto"/>
        <w:jc w:val="both"/>
        <w:rPr>
          <w:sz w:val="24"/>
          <w:szCs w:val="24"/>
        </w:rPr>
      </w:pPr>
      <w:r>
        <w:rPr>
          <w:sz w:val="24"/>
          <w:szCs w:val="24"/>
        </w:rPr>
        <w:t>7.14. Não transferir a terceiros, por qualquer forma, nem mesmo parcialmente, as obrigações assumidas, nem subcontratar qualquer das prestações a que está obrigada, exceto nas condições autorizadas no contrato de prestação de serviços;</w:t>
      </w:r>
    </w:p>
    <w:p w14:paraId="3490FC1F" w14:textId="77777777" w:rsidR="00AB468D" w:rsidRDefault="00AB468D" w:rsidP="00AB468D">
      <w:pPr>
        <w:adjustRightInd w:val="0"/>
        <w:spacing w:after="0" w:line="240" w:lineRule="auto"/>
        <w:jc w:val="both"/>
        <w:rPr>
          <w:rFonts w:cs="Calibri"/>
          <w:sz w:val="24"/>
          <w:szCs w:val="24"/>
        </w:rPr>
      </w:pPr>
      <w:r>
        <w:rPr>
          <w:rFonts w:cs="Calibri"/>
          <w:sz w:val="24"/>
          <w:szCs w:val="24"/>
        </w:rPr>
        <w:t>7.15. Arcar com o pagamento de taxas, impostos, encargos trabalhistas, previdenciários, comerciais e fiscais, bem como seguros, desde que resultantes da contratação com a Câmara Municipal de Quirinópolis necessários à prestação dos serviços;</w:t>
      </w:r>
    </w:p>
    <w:p w14:paraId="3924F2E6" w14:textId="77777777" w:rsidR="00AB468D" w:rsidRDefault="00AB468D" w:rsidP="00AB468D">
      <w:pPr>
        <w:adjustRightInd w:val="0"/>
        <w:spacing w:after="0" w:line="240" w:lineRule="auto"/>
        <w:jc w:val="both"/>
        <w:rPr>
          <w:rFonts w:cs="Calibri"/>
          <w:sz w:val="24"/>
          <w:szCs w:val="24"/>
        </w:rPr>
      </w:pPr>
      <w:r>
        <w:rPr>
          <w:rFonts w:cs="Calibri"/>
          <w:sz w:val="24"/>
          <w:szCs w:val="24"/>
        </w:rPr>
        <w:t>7.16. Assumir todos os encargos de possível demanda trabalhista, cível ou penal, relacionada ao fornecimento, sendo de inteira responsabilidade do fornecedor a contratação de funcionários necessários à perfeita execução do fornecimento;</w:t>
      </w:r>
    </w:p>
    <w:p w14:paraId="59873FE3" w14:textId="77777777" w:rsidR="00AB468D" w:rsidRDefault="00AB468D" w:rsidP="00AB468D">
      <w:pPr>
        <w:adjustRightInd w:val="0"/>
        <w:spacing w:after="0" w:line="240" w:lineRule="auto"/>
        <w:jc w:val="both"/>
        <w:rPr>
          <w:rFonts w:cs="Calibri"/>
          <w:sz w:val="24"/>
          <w:szCs w:val="24"/>
        </w:rPr>
      </w:pPr>
      <w:r>
        <w:rPr>
          <w:rFonts w:cs="Calibri"/>
          <w:sz w:val="24"/>
          <w:szCs w:val="24"/>
        </w:rPr>
        <w:t>7.17. Aceitar, nas mesmas condições, os acréscimos e supressões no valor atualizado do contrato, até o limite de 25% (vinte e cinco por cento), consoante estabelece ao artigo 65 da Lei nº 8.666/93;</w:t>
      </w:r>
    </w:p>
    <w:p w14:paraId="34AADB9B" w14:textId="77777777" w:rsidR="00AB468D" w:rsidRDefault="00AB468D" w:rsidP="00AB468D">
      <w:pPr>
        <w:adjustRightInd w:val="0"/>
        <w:spacing w:after="0" w:line="240" w:lineRule="auto"/>
        <w:jc w:val="both"/>
        <w:rPr>
          <w:rFonts w:cs="Calibri"/>
          <w:sz w:val="24"/>
          <w:szCs w:val="24"/>
        </w:rPr>
      </w:pPr>
      <w:r>
        <w:rPr>
          <w:rFonts w:cs="Calibri"/>
          <w:sz w:val="24"/>
          <w:szCs w:val="24"/>
        </w:rPr>
        <w:lastRenderedPageBreak/>
        <w:t>7.18. Manter, durante toda a execução do contrato, em compatibilidade com as obrigações assumidas, todas as condições de habilitação e qualificação exigidas na fase de habilitação da licitação.</w:t>
      </w:r>
    </w:p>
    <w:p w14:paraId="19B7919E" w14:textId="77777777" w:rsidR="00AB468D" w:rsidRPr="0058072A" w:rsidRDefault="00AB468D" w:rsidP="00AB468D">
      <w:pPr>
        <w:adjustRightInd w:val="0"/>
        <w:spacing w:after="0" w:line="240" w:lineRule="auto"/>
        <w:jc w:val="both"/>
        <w:rPr>
          <w:rFonts w:cs="Calibri"/>
          <w:sz w:val="24"/>
          <w:szCs w:val="24"/>
        </w:rPr>
      </w:pPr>
    </w:p>
    <w:p w14:paraId="325A18BD" w14:textId="77777777" w:rsidR="00AB468D" w:rsidRPr="00091242" w:rsidRDefault="00AB468D" w:rsidP="00AB468D">
      <w:pPr>
        <w:adjustRightInd w:val="0"/>
        <w:spacing w:after="0" w:line="240" w:lineRule="auto"/>
        <w:jc w:val="both"/>
        <w:rPr>
          <w:b/>
          <w:sz w:val="24"/>
          <w:szCs w:val="24"/>
        </w:rPr>
      </w:pPr>
      <w:r>
        <w:rPr>
          <w:b/>
          <w:sz w:val="24"/>
          <w:szCs w:val="24"/>
        </w:rPr>
        <w:t>8</w:t>
      </w:r>
      <w:r w:rsidRPr="00091242">
        <w:rPr>
          <w:b/>
          <w:sz w:val="24"/>
          <w:szCs w:val="24"/>
        </w:rPr>
        <w:t>. OBRIGAÇÕES DA CONTRATANTE</w:t>
      </w:r>
    </w:p>
    <w:p w14:paraId="4573E94B" w14:textId="77777777" w:rsidR="00AB468D" w:rsidRDefault="00AB468D" w:rsidP="00AB468D">
      <w:pPr>
        <w:adjustRightInd w:val="0"/>
        <w:spacing w:after="0" w:line="240" w:lineRule="auto"/>
        <w:jc w:val="both"/>
        <w:rPr>
          <w:rFonts w:cs="Calibri"/>
          <w:sz w:val="24"/>
          <w:szCs w:val="24"/>
        </w:rPr>
      </w:pPr>
      <w:r>
        <w:rPr>
          <w:sz w:val="24"/>
          <w:szCs w:val="24"/>
        </w:rPr>
        <w:t xml:space="preserve">8.1. </w:t>
      </w:r>
      <w:r>
        <w:rPr>
          <w:rFonts w:cs="Calibri"/>
          <w:sz w:val="24"/>
          <w:szCs w:val="24"/>
        </w:rPr>
        <w:t xml:space="preserve">Fornecer a </w:t>
      </w:r>
      <w:r w:rsidRPr="00FB33CA">
        <w:rPr>
          <w:rFonts w:cs="Calibri"/>
          <w:b/>
          <w:sz w:val="24"/>
          <w:szCs w:val="24"/>
        </w:rPr>
        <w:t>CONTRATADA</w:t>
      </w:r>
      <w:r>
        <w:rPr>
          <w:rFonts w:cs="Calibri"/>
          <w:sz w:val="24"/>
          <w:szCs w:val="24"/>
        </w:rPr>
        <w:t xml:space="preserve"> todas as informações necessárias, visando propiciar a perfeita execução dos serviços;</w:t>
      </w:r>
    </w:p>
    <w:p w14:paraId="0AC9CBE6" w14:textId="77777777" w:rsidR="00AB468D" w:rsidRDefault="00AB468D" w:rsidP="00AB468D">
      <w:pPr>
        <w:adjustRightInd w:val="0"/>
        <w:spacing w:after="0" w:line="240" w:lineRule="auto"/>
        <w:jc w:val="both"/>
        <w:rPr>
          <w:rFonts w:cs="Calibri"/>
          <w:sz w:val="24"/>
          <w:szCs w:val="24"/>
        </w:rPr>
      </w:pPr>
      <w:r>
        <w:rPr>
          <w:rFonts w:cs="Calibri"/>
          <w:sz w:val="24"/>
          <w:szCs w:val="24"/>
        </w:rPr>
        <w:t xml:space="preserve">8.2. Proceder ao pagamento pelos serviços efetivamente realizados pela </w:t>
      </w:r>
      <w:r w:rsidRPr="002E2A0F">
        <w:rPr>
          <w:rFonts w:cs="Calibri"/>
          <w:b/>
          <w:sz w:val="24"/>
          <w:szCs w:val="24"/>
        </w:rPr>
        <w:t>CONTRATADA</w:t>
      </w:r>
      <w:r>
        <w:rPr>
          <w:rFonts w:cs="Calibri"/>
          <w:sz w:val="24"/>
          <w:szCs w:val="24"/>
        </w:rPr>
        <w:t>, no prazo máximo de 30 (trinta) dias contados a partir da data da apresentação da Nota Fiscal, após o devido “atesto” firmado pelo Gestor de Contrato;</w:t>
      </w:r>
    </w:p>
    <w:p w14:paraId="7A9FEE5F" w14:textId="77777777" w:rsidR="00AB468D" w:rsidRDefault="00AB468D" w:rsidP="00AB468D">
      <w:pPr>
        <w:adjustRightInd w:val="0"/>
        <w:spacing w:after="0" w:line="240" w:lineRule="auto"/>
        <w:jc w:val="both"/>
        <w:rPr>
          <w:rFonts w:cs="Calibri"/>
          <w:sz w:val="24"/>
          <w:szCs w:val="24"/>
        </w:rPr>
      </w:pPr>
      <w:r>
        <w:rPr>
          <w:rFonts w:cs="Calibri"/>
          <w:sz w:val="24"/>
          <w:szCs w:val="24"/>
        </w:rPr>
        <w:t>8.3. Requisitar a prestação de serviços, na forma prevista neste Termo de Referência;</w:t>
      </w:r>
    </w:p>
    <w:p w14:paraId="6488BF13" w14:textId="77777777" w:rsidR="00AB468D" w:rsidRDefault="00AB468D" w:rsidP="00AB468D">
      <w:pPr>
        <w:adjustRightInd w:val="0"/>
        <w:spacing w:after="0" w:line="240" w:lineRule="auto"/>
        <w:jc w:val="both"/>
        <w:rPr>
          <w:rFonts w:cs="Calibri"/>
          <w:sz w:val="24"/>
          <w:szCs w:val="24"/>
        </w:rPr>
      </w:pPr>
      <w:r>
        <w:rPr>
          <w:rFonts w:cs="Calibri"/>
          <w:sz w:val="24"/>
          <w:szCs w:val="24"/>
        </w:rPr>
        <w:t>8.4. Exigir do fornecedor o fiel cumprimento das obrigações decorrentes desta contratação;</w:t>
      </w:r>
    </w:p>
    <w:p w14:paraId="6D1732D0" w14:textId="77777777" w:rsidR="00AB468D" w:rsidRDefault="00AB468D" w:rsidP="00AB468D">
      <w:pPr>
        <w:adjustRightInd w:val="0"/>
        <w:spacing w:after="0" w:line="240" w:lineRule="auto"/>
        <w:jc w:val="both"/>
        <w:rPr>
          <w:rFonts w:cs="Calibri"/>
          <w:sz w:val="24"/>
          <w:szCs w:val="24"/>
        </w:rPr>
      </w:pPr>
      <w:r>
        <w:rPr>
          <w:rFonts w:cs="Calibri"/>
          <w:sz w:val="24"/>
          <w:szCs w:val="24"/>
        </w:rPr>
        <w:t>8.5. Verificar a manutenção, pelo fornecedor, das condições de habilitação estabelecidas na licitação;</w:t>
      </w:r>
    </w:p>
    <w:p w14:paraId="2E053985" w14:textId="77777777" w:rsidR="00AB468D" w:rsidRDefault="00AB468D" w:rsidP="00AB468D">
      <w:pPr>
        <w:adjustRightInd w:val="0"/>
        <w:spacing w:after="0" w:line="240" w:lineRule="auto"/>
        <w:jc w:val="both"/>
        <w:rPr>
          <w:rFonts w:cs="Calibri"/>
          <w:sz w:val="24"/>
          <w:szCs w:val="24"/>
        </w:rPr>
      </w:pPr>
      <w:r>
        <w:rPr>
          <w:rFonts w:cs="Calibri"/>
          <w:sz w:val="24"/>
          <w:szCs w:val="24"/>
        </w:rPr>
        <w:t>8.6. Aplicar penalidades ao fornecedor, por descumprimento contratual.</w:t>
      </w:r>
    </w:p>
    <w:p w14:paraId="197C62C9" w14:textId="77777777" w:rsidR="00AB468D" w:rsidRPr="0058072A" w:rsidRDefault="00AB468D" w:rsidP="00AB468D">
      <w:pPr>
        <w:adjustRightInd w:val="0"/>
        <w:spacing w:after="0" w:line="240" w:lineRule="auto"/>
        <w:jc w:val="both"/>
        <w:rPr>
          <w:rFonts w:cs="Calibri"/>
          <w:sz w:val="24"/>
          <w:szCs w:val="24"/>
        </w:rPr>
      </w:pPr>
    </w:p>
    <w:p w14:paraId="53E666BA" w14:textId="77777777" w:rsidR="00AB468D" w:rsidRDefault="00AB468D" w:rsidP="00AB468D">
      <w:pPr>
        <w:adjustRightInd w:val="0"/>
        <w:spacing w:after="0" w:line="240" w:lineRule="auto"/>
        <w:jc w:val="both"/>
        <w:rPr>
          <w:rFonts w:cs="Calibri"/>
          <w:b/>
          <w:sz w:val="24"/>
          <w:szCs w:val="24"/>
        </w:rPr>
      </w:pPr>
      <w:r>
        <w:rPr>
          <w:b/>
          <w:sz w:val="24"/>
          <w:szCs w:val="24"/>
        </w:rPr>
        <w:t>9</w:t>
      </w:r>
      <w:r w:rsidRPr="002E2A0F">
        <w:rPr>
          <w:b/>
          <w:sz w:val="24"/>
          <w:szCs w:val="24"/>
        </w:rPr>
        <w:t xml:space="preserve">. </w:t>
      </w:r>
      <w:r w:rsidRPr="002E2A0F">
        <w:rPr>
          <w:rFonts w:cs="Calibri"/>
          <w:b/>
          <w:sz w:val="24"/>
          <w:szCs w:val="24"/>
        </w:rPr>
        <w:t>DA DESCRIÇÃO</w:t>
      </w:r>
      <w:r>
        <w:rPr>
          <w:rFonts w:cs="Calibri"/>
          <w:b/>
          <w:sz w:val="24"/>
          <w:szCs w:val="24"/>
        </w:rPr>
        <w:t xml:space="preserve"> E DO ORÇAMENTO</w:t>
      </w:r>
    </w:p>
    <w:p w14:paraId="48FFBFC4" w14:textId="77777777" w:rsidR="00AB468D" w:rsidRPr="007969C9" w:rsidRDefault="00AB468D" w:rsidP="00AB468D">
      <w:pPr>
        <w:spacing w:after="0" w:line="240" w:lineRule="auto"/>
        <w:jc w:val="both"/>
        <w:rPr>
          <w:rFonts w:cs="Calibri"/>
          <w:sz w:val="24"/>
          <w:szCs w:val="24"/>
        </w:rPr>
      </w:pPr>
      <w:r>
        <w:rPr>
          <w:rFonts w:cs="Calibri"/>
          <w:sz w:val="24"/>
          <w:szCs w:val="24"/>
        </w:rPr>
        <w:t>9</w:t>
      </w:r>
      <w:r w:rsidRPr="007969C9">
        <w:rPr>
          <w:rFonts w:cs="Calibri"/>
          <w:sz w:val="24"/>
          <w:szCs w:val="24"/>
        </w:rPr>
        <w:t>.1</w:t>
      </w:r>
      <w:r>
        <w:rPr>
          <w:rFonts w:cs="Calibri"/>
          <w:sz w:val="24"/>
          <w:szCs w:val="24"/>
        </w:rPr>
        <w:t xml:space="preserve">. </w:t>
      </w:r>
      <w:r w:rsidRPr="007969C9">
        <w:rPr>
          <w:rFonts w:cs="Calibri"/>
          <w:sz w:val="24"/>
          <w:szCs w:val="24"/>
        </w:rPr>
        <w:t xml:space="preserve">O valor estimado para contratação é de </w:t>
      </w:r>
      <w:r>
        <w:rPr>
          <w:rFonts w:cs="Calibri"/>
          <w:sz w:val="24"/>
          <w:szCs w:val="24"/>
        </w:rPr>
        <w:t xml:space="preserve">R$ 32.900,00 (trinta e dois mil e novecentos reais), </w:t>
      </w:r>
      <w:r w:rsidRPr="007969C9">
        <w:rPr>
          <w:rFonts w:cs="Calibri"/>
          <w:sz w:val="24"/>
          <w:szCs w:val="24"/>
        </w:rPr>
        <w:t>conforme cotação e ou justificativa apresentada à Comissão de Licitação.</w:t>
      </w:r>
    </w:p>
    <w:p w14:paraId="166CA603" w14:textId="77777777" w:rsidR="00AB468D" w:rsidRDefault="00AB468D" w:rsidP="00AB468D">
      <w:pPr>
        <w:adjustRightInd w:val="0"/>
        <w:spacing w:after="0" w:line="240" w:lineRule="auto"/>
        <w:jc w:val="both"/>
        <w:rPr>
          <w:rFonts w:cs="Calibri"/>
          <w:b/>
          <w:sz w:val="24"/>
          <w:szCs w:val="24"/>
        </w:rPr>
      </w:pPr>
      <w:r>
        <w:rPr>
          <w:rFonts w:cs="Calibri"/>
          <w:sz w:val="24"/>
          <w:szCs w:val="24"/>
        </w:rPr>
        <w:t xml:space="preserve">9.2. </w:t>
      </w:r>
      <w:r w:rsidRPr="00751F41">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Pr="009A4E9E">
        <w:rPr>
          <w:rFonts w:eastAsia="Batang" w:cs="Calibri"/>
          <w:b/>
          <w:sz w:val="24"/>
          <w:szCs w:val="24"/>
        </w:rPr>
        <w:t>01.01.01.031.0001.2.001.3.3.90.40.00</w:t>
      </w:r>
      <w:r w:rsidRPr="009A4E9E">
        <w:rPr>
          <w:rFonts w:cs="Calibri"/>
          <w:sz w:val="24"/>
          <w:szCs w:val="24"/>
        </w:rPr>
        <w:t xml:space="preserve"> </w:t>
      </w:r>
      <w:r w:rsidRPr="009A4E9E">
        <w:rPr>
          <w:rFonts w:eastAsia="Batang" w:cs="Calibri"/>
          <w:b/>
          <w:sz w:val="24"/>
          <w:szCs w:val="24"/>
        </w:rPr>
        <w:t xml:space="preserve">0 – Manutenção da Câmara Municipal, Processo Legislativo – </w:t>
      </w:r>
      <w:r w:rsidRPr="004B56A0">
        <w:rPr>
          <w:rFonts w:cs="Calibri"/>
          <w:b/>
          <w:sz w:val="24"/>
          <w:szCs w:val="24"/>
        </w:rPr>
        <w:t>Serviços de Tecnologia da Informação e Comunicação (TIC) – Pessoa</w:t>
      </w:r>
      <w:r w:rsidRPr="009A4E9E">
        <w:rPr>
          <w:rFonts w:cs="Calibri"/>
          <w:b/>
          <w:sz w:val="24"/>
          <w:szCs w:val="24"/>
        </w:rPr>
        <w:t xml:space="preserve"> Jurídica.</w:t>
      </w:r>
      <w:r>
        <w:rPr>
          <w:rFonts w:cs="Calibri"/>
          <w:b/>
          <w:sz w:val="24"/>
          <w:szCs w:val="24"/>
        </w:rPr>
        <w:t xml:space="preserve"> </w:t>
      </w:r>
    </w:p>
    <w:p w14:paraId="61297277" w14:textId="77777777" w:rsidR="00AB468D" w:rsidRDefault="00AB468D" w:rsidP="00AB468D">
      <w:pPr>
        <w:adjustRightInd w:val="0"/>
        <w:spacing w:after="0" w:line="240" w:lineRule="auto"/>
        <w:jc w:val="both"/>
        <w:rPr>
          <w:rFonts w:cs="Calibri"/>
          <w:b/>
          <w:sz w:val="24"/>
          <w:szCs w:val="24"/>
        </w:rPr>
      </w:pPr>
    </w:p>
    <w:p w14:paraId="0E1933F9" w14:textId="77777777" w:rsidR="00AB468D" w:rsidRPr="00C3543A" w:rsidRDefault="00AB468D" w:rsidP="00AB468D">
      <w:pPr>
        <w:adjustRightInd w:val="0"/>
        <w:spacing w:after="0" w:line="240" w:lineRule="auto"/>
        <w:jc w:val="both"/>
        <w:rPr>
          <w:b/>
          <w:bCs/>
          <w:sz w:val="24"/>
          <w:szCs w:val="24"/>
        </w:rPr>
      </w:pPr>
      <w:r>
        <w:rPr>
          <w:b/>
          <w:bCs/>
          <w:sz w:val="24"/>
          <w:szCs w:val="24"/>
        </w:rPr>
        <w:t>10</w:t>
      </w:r>
      <w:r w:rsidRPr="00C3543A">
        <w:rPr>
          <w:b/>
          <w:bCs/>
          <w:sz w:val="24"/>
          <w:szCs w:val="24"/>
        </w:rPr>
        <w:t xml:space="preserve">. </w:t>
      </w:r>
      <w:r>
        <w:rPr>
          <w:b/>
          <w:bCs/>
          <w:sz w:val="24"/>
          <w:szCs w:val="24"/>
        </w:rPr>
        <w:t>VIGÊNCIA E PRORROGAÇÃO</w:t>
      </w:r>
    </w:p>
    <w:p w14:paraId="77EB8AC8" w14:textId="77777777" w:rsidR="00AB468D" w:rsidRDefault="00AB468D" w:rsidP="00AB468D">
      <w:pPr>
        <w:adjustRightInd w:val="0"/>
        <w:spacing w:after="0" w:line="240" w:lineRule="auto"/>
        <w:jc w:val="both"/>
        <w:rPr>
          <w:sz w:val="24"/>
          <w:szCs w:val="24"/>
        </w:rPr>
      </w:pPr>
      <w:r>
        <w:rPr>
          <w:sz w:val="24"/>
          <w:szCs w:val="24"/>
        </w:rPr>
        <w:t>10.1. A presente contratação vigorará a partir da assinatura do contrato até dia 31 de dezembro de 2021, podendo ser prorrogado por iguais e sucessivos períodos, nos termos do art. 57, inciso II, da Lei nº 8.666/93.</w:t>
      </w:r>
    </w:p>
    <w:p w14:paraId="223804C2" w14:textId="77777777" w:rsidR="00AB468D" w:rsidRDefault="00AB468D" w:rsidP="00AB468D">
      <w:pPr>
        <w:adjustRightInd w:val="0"/>
        <w:spacing w:after="0" w:line="240" w:lineRule="auto"/>
        <w:jc w:val="both"/>
        <w:rPr>
          <w:sz w:val="24"/>
          <w:szCs w:val="24"/>
        </w:rPr>
      </w:pPr>
    </w:p>
    <w:p w14:paraId="5A1B41BE" w14:textId="77777777" w:rsidR="00AB468D" w:rsidRPr="00C3543A" w:rsidRDefault="00AB468D" w:rsidP="00AB468D">
      <w:pPr>
        <w:adjustRightInd w:val="0"/>
        <w:spacing w:after="0" w:line="240" w:lineRule="auto"/>
        <w:jc w:val="both"/>
        <w:rPr>
          <w:b/>
          <w:bCs/>
          <w:sz w:val="24"/>
          <w:szCs w:val="24"/>
        </w:rPr>
      </w:pPr>
      <w:r>
        <w:rPr>
          <w:b/>
          <w:bCs/>
          <w:sz w:val="24"/>
          <w:szCs w:val="24"/>
        </w:rPr>
        <w:t>11</w:t>
      </w:r>
      <w:r w:rsidRPr="00C3543A">
        <w:rPr>
          <w:b/>
          <w:bCs/>
          <w:sz w:val="24"/>
          <w:szCs w:val="24"/>
        </w:rPr>
        <w:t>. FORMA DE PAGAMENTO</w:t>
      </w:r>
    </w:p>
    <w:p w14:paraId="62B609DC" w14:textId="77777777" w:rsidR="00AB468D" w:rsidRDefault="00AB468D" w:rsidP="00AB468D">
      <w:pPr>
        <w:spacing w:after="0" w:line="240" w:lineRule="auto"/>
        <w:jc w:val="both"/>
        <w:rPr>
          <w:rFonts w:cs="Calibri"/>
          <w:sz w:val="24"/>
          <w:szCs w:val="24"/>
        </w:rPr>
      </w:pPr>
      <w:r>
        <w:rPr>
          <w:sz w:val="24"/>
          <w:szCs w:val="24"/>
        </w:rPr>
        <w:t xml:space="preserve">11.1. </w:t>
      </w:r>
      <w:r w:rsidRPr="00C3543A">
        <w:rPr>
          <w:sz w:val="24"/>
          <w:szCs w:val="24"/>
        </w:rPr>
        <w:t xml:space="preserve">O pagamento será efetuado a partir da </w:t>
      </w:r>
      <w:r>
        <w:rPr>
          <w:sz w:val="24"/>
          <w:szCs w:val="24"/>
        </w:rPr>
        <w:t xml:space="preserve">apresentação da nota fiscal, </w:t>
      </w:r>
      <w:r>
        <w:rPr>
          <w:rFonts w:cs="Calibri"/>
          <w:sz w:val="24"/>
          <w:szCs w:val="24"/>
        </w:rPr>
        <w:t xml:space="preserve">em conta corrente, da Caixa Econômica Federal ou número/código PIX. </w:t>
      </w:r>
    </w:p>
    <w:p w14:paraId="7CA53614" w14:textId="77777777" w:rsidR="00AB468D" w:rsidRPr="0058072A" w:rsidRDefault="00AB468D" w:rsidP="00AB468D">
      <w:pPr>
        <w:spacing w:after="0" w:line="240" w:lineRule="auto"/>
        <w:jc w:val="both"/>
        <w:rPr>
          <w:rFonts w:cs="Calibri"/>
          <w:sz w:val="24"/>
          <w:szCs w:val="24"/>
        </w:rPr>
      </w:pPr>
    </w:p>
    <w:p w14:paraId="69189274" w14:textId="77777777" w:rsidR="00AB468D" w:rsidRPr="00751F41" w:rsidRDefault="00AB468D" w:rsidP="00AB468D">
      <w:pPr>
        <w:spacing w:after="0" w:line="240" w:lineRule="auto"/>
        <w:jc w:val="both"/>
        <w:rPr>
          <w:rFonts w:cs="Calibri"/>
          <w:b/>
          <w:sz w:val="24"/>
          <w:szCs w:val="24"/>
        </w:rPr>
      </w:pPr>
      <w:r>
        <w:rPr>
          <w:rFonts w:cs="Calibri"/>
          <w:b/>
          <w:sz w:val="24"/>
          <w:szCs w:val="24"/>
        </w:rPr>
        <w:t>12.</w:t>
      </w:r>
      <w:r w:rsidRPr="00751F41">
        <w:rPr>
          <w:rFonts w:cs="Calibri"/>
          <w:b/>
          <w:sz w:val="24"/>
          <w:szCs w:val="24"/>
        </w:rPr>
        <w:t xml:space="preserve"> DO CRITÉRIO DE JULGAMENTO:</w:t>
      </w:r>
    </w:p>
    <w:p w14:paraId="6EB74946" w14:textId="77777777" w:rsidR="00AB468D" w:rsidRDefault="00AB468D" w:rsidP="00AB468D">
      <w:pPr>
        <w:spacing w:after="0" w:line="240" w:lineRule="auto"/>
        <w:jc w:val="both"/>
        <w:rPr>
          <w:rFonts w:cs="Calibri"/>
          <w:sz w:val="24"/>
          <w:szCs w:val="24"/>
        </w:rPr>
      </w:pPr>
      <w:r>
        <w:rPr>
          <w:rFonts w:cs="Calibri"/>
          <w:sz w:val="24"/>
          <w:szCs w:val="24"/>
        </w:rPr>
        <w:t xml:space="preserve">12.1. </w:t>
      </w:r>
      <w:r w:rsidRPr="00751F41">
        <w:rPr>
          <w:rFonts w:cs="Calibri"/>
          <w:sz w:val="24"/>
          <w:szCs w:val="24"/>
        </w:rPr>
        <w:t xml:space="preserve">O Critério de julgamento </w:t>
      </w:r>
      <w:r w:rsidRPr="005E178B">
        <w:rPr>
          <w:rFonts w:cs="Calibri"/>
          <w:b/>
          <w:sz w:val="24"/>
          <w:szCs w:val="24"/>
        </w:rPr>
        <w:t xml:space="preserve">MENOR PREÇO </w:t>
      </w:r>
      <w:r>
        <w:rPr>
          <w:rFonts w:cs="Calibri"/>
          <w:b/>
          <w:sz w:val="24"/>
          <w:szCs w:val="24"/>
        </w:rPr>
        <w:t>POR ITEM</w:t>
      </w:r>
      <w:r>
        <w:rPr>
          <w:rFonts w:cs="Calibri"/>
          <w:sz w:val="24"/>
          <w:szCs w:val="24"/>
        </w:rPr>
        <w:t xml:space="preserve">, modalidade de licitação Pregão Presencial. </w:t>
      </w:r>
    </w:p>
    <w:p w14:paraId="0882FA2B" w14:textId="77777777" w:rsidR="00AB468D" w:rsidRPr="0058072A" w:rsidRDefault="00AB468D" w:rsidP="00AB468D">
      <w:pPr>
        <w:spacing w:after="0" w:line="240" w:lineRule="auto"/>
        <w:jc w:val="both"/>
        <w:rPr>
          <w:rFonts w:cs="Calibri"/>
          <w:sz w:val="24"/>
          <w:szCs w:val="24"/>
        </w:rPr>
      </w:pPr>
    </w:p>
    <w:p w14:paraId="23C4014A" w14:textId="77777777" w:rsidR="00AB468D" w:rsidRPr="00751F41" w:rsidRDefault="00AB468D" w:rsidP="00AB468D">
      <w:pPr>
        <w:spacing w:after="0" w:line="240" w:lineRule="auto"/>
        <w:jc w:val="both"/>
        <w:rPr>
          <w:rFonts w:cs="Calibri"/>
          <w:b/>
          <w:sz w:val="24"/>
          <w:szCs w:val="24"/>
        </w:rPr>
      </w:pPr>
      <w:r>
        <w:rPr>
          <w:rFonts w:cs="Calibri"/>
          <w:b/>
          <w:sz w:val="24"/>
          <w:szCs w:val="24"/>
        </w:rPr>
        <w:t>13.</w:t>
      </w:r>
      <w:r w:rsidRPr="00751F41">
        <w:rPr>
          <w:rFonts w:cs="Calibri"/>
          <w:b/>
          <w:sz w:val="24"/>
          <w:szCs w:val="24"/>
        </w:rPr>
        <w:t xml:space="preserve">  DAS SANÇÕES ADMINISTRATIVAS:</w:t>
      </w:r>
    </w:p>
    <w:p w14:paraId="31723A2B" w14:textId="77777777" w:rsidR="00AB468D" w:rsidRDefault="00AB468D" w:rsidP="00AB468D">
      <w:pPr>
        <w:spacing w:after="0" w:line="240" w:lineRule="auto"/>
        <w:jc w:val="both"/>
        <w:rPr>
          <w:rFonts w:cs="Calibri"/>
          <w:sz w:val="24"/>
          <w:szCs w:val="24"/>
        </w:rPr>
      </w:pPr>
      <w:r>
        <w:rPr>
          <w:rFonts w:cs="Calibri"/>
          <w:sz w:val="24"/>
          <w:szCs w:val="24"/>
        </w:rPr>
        <w:t xml:space="preserve">13.1. </w:t>
      </w:r>
      <w:r w:rsidRPr="00751F41">
        <w:rPr>
          <w:rFonts w:cs="Calibri"/>
          <w:sz w:val="24"/>
          <w:szCs w:val="24"/>
        </w:rPr>
        <w:t>A aplicação das sanções administrativas será disciplinada em ato próprio na modalidade de licitação, contrato, Lei nº 8.666/93 e alterações posteriores, etc.</w:t>
      </w:r>
    </w:p>
    <w:p w14:paraId="062E45A3" w14:textId="77777777" w:rsidR="00AB468D" w:rsidRPr="0058072A" w:rsidRDefault="00AB468D" w:rsidP="00AB468D">
      <w:pPr>
        <w:spacing w:after="0" w:line="240" w:lineRule="auto"/>
        <w:jc w:val="both"/>
        <w:rPr>
          <w:rFonts w:cs="Calibri"/>
          <w:sz w:val="24"/>
          <w:szCs w:val="24"/>
        </w:rPr>
      </w:pPr>
    </w:p>
    <w:p w14:paraId="383232AA" w14:textId="77777777" w:rsidR="00AB468D" w:rsidRDefault="00AB468D" w:rsidP="00AB468D">
      <w:pPr>
        <w:spacing w:after="0" w:line="240" w:lineRule="auto"/>
        <w:jc w:val="both"/>
        <w:rPr>
          <w:rFonts w:cs="Calibri"/>
          <w:b/>
          <w:sz w:val="24"/>
          <w:szCs w:val="24"/>
        </w:rPr>
      </w:pPr>
      <w:r>
        <w:rPr>
          <w:rFonts w:cs="Calibri"/>
          <w:b/>
          <w:sz w:val="24"/>
          <w:szCs w:val="24"/>
        </w:rPr>
        <w:t>14.</w:t>
      </w:r>
      <w:r w:rsidRPr="00751F41">
        <w:rPr>
          <w:rFonts w:cs="Calibri"/>
          <w:b/>
          <w:sz w:val="24"/>
          <w:szCs w:val="24"/>
        </w:rPr>
        <w:t xml:space="preserve"> DAS </w:t>
      </w:r>
      <w:r>
        <w:rPr>
          <w:rFonts w:cs="Calibri"/>
          <w:b/>
          <w:sz w:val="24"/>
          <w:szCs w:val="24"/>
        </w:rPr>
        <w:t>DISPOSIÇÕES GERAIS</w:t>
      </w:r>
    </w:p>
    <w:p w14:paraId="78CE834A" w14:textId="77777777" w:rsidR="00AB468D" w:rsidRDefault="00AB468D" w:rsidP="00AB468D">
      <w:pPr>
        <w:spacing w:after="0" w:line="240" w:lineRule="auto"/>
        <w:jc w:val="both"/>
        <w:rPr>
          <w:rFonts w:cs="Calibri"/>
          <w:sz w:val="24"/>
          <w:szCs w:val="24"/>
        </w:rPr>
      </w:pPr>
      <w:r>
        <w:rPr>
          <w:rFonts w:cs="Calibri"/>
          <w:sz w:val="24"/>
          <w:szCs w:val="24"/>
        </w:rPr>
        <w:lastRenderedPageBreak/>
        <w:t>14</w:t>
      </w:r>
      <w:r w:rsidRPr="00C400C7">
        <w:rPr>
          <w:rFonts w:cs="Calibri"/>
          <w:sz w:val="24"/>
          <w:szCs w:val="24"/>
        </w:rPr>
        <w:t>.1</w:t>
      </w:r>
      <w:r>
        <w:rPr>
          <w:rFonts w:cs="Calibri"/>
          <w:sz w:val="24"/>
          <w:szCs w:val="24"/>
        </w:rPr>
        <w:t>. 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258F9E6D" w14:textId="77777777" w:rsidR="00AB468D" w:rsidRDefault="00AB468D" w:rsidP="00AB468D">
      <w:pPr>
        <w:spacing w:after="0" w:line="240" w:lineRule="auto"/>
        <w:jc w:val="both"/>
        <w:rPr>
          <w:rFonts w:cs="Calibri"/>
          <w:sz w:val="24"/>
          <w:szCs w:val="24"/>
        </w:rPr>
      </w:pPr>
      <w:r>
        <w:rPr>
          <w:rFonts w:cs="Calibri"/>
          <w:sz w:val="24"/>
          <w:szCs w:val="24"/>
        </w:rPr>
        <w:t>14.2. O presente instrumento obriga as partes contratantes e aos seus sucessores que, na falta delas, responsabilizar-se-ão pelo seu integral cumprimento;</w:t>
      </w:r>
    </w:p>
    <w:p w14:paraId="015E2B70" w14:textId="15B087DE" w:rsidR="00AB468D" w:rsidRPr="00A27008" w:rsidRDefault="00AB468D" w:rsidP="00AB468D">
      <w:pPr>
        <w:adjustRightInd w:val="0"/>
        <w:spacing w:after="0" w:line="240" w:lineRule="auto"/>
        <w:jc w:val="both"/>
        <w:rPr>
          <w:rFonts w:cs="Calibri"/>
          <w:sz w:val="24"/>
          <w:szCs w:val="24"/>
        </w:rPr>
      </w:pPr>
      <w:r>
        <w:rPr>
          <w:rFonts w:cs="Calibri"/>
          <w:sz w:val="24"/>
          <w:szCs w:val="24"/>
        </w:rPr>
        <w:t>14.3. Independente de declaração expressa, a simples participação nesta licitação implica a aceitação das condições estipuladas no presente Termo de Referência e submissão total às normas nele contidas.</w:t>
      </w:r>
    </w:p>
    <w:p w14:paraId="14B514F2" w14:textId="77777777" w:rsidR="00AB468D" w:rsidRDefault="00AB468D" w:rsidP="00AB468D">
      <w:pPr>
        <w:spacing w:after="0" w:line="240" w:lineRule="auto"/>
        <w:jc w:val="right"/>
        <w:rPr>
          <w:sz w:val="24"/>
          <w:szCs w:val="24"/>
        </w:rPr>
      </w:pPr>
    </w:p>
    <w:p w14:paraId="01F156AB" w14:textId="77777777" w:rsidR="00AB468D" w:rsidRPr="00C3543A" w:rsidRDefault="00AB468D" w:rsidP="00AB468D">
      <w:pPr>
        <w:spacing w:after="0" w:line="240" w:lineRule="auto"/>
        <w:jc w:val="right"/>
        <w:rPr>
          <w:sz w:val="24"/>
          <w:szCs w:val="24"/>
        </w:rPr>
      </w:pPr>
    </w:p>
    <w:p w14:paraId="2296996E" w14:textId="77777777" w:rsidR="00AB468D" w:rsidRPr="00C3543A" w:rsidRDefault="00AB468D" w:rsidP="00AB468D">
      <w:pPr>
        <w:spacing w:after="0" w:line="240" w:lineRule="auto"/>
        <w:jc w:val="center"/>
        <w:rPr>
          <w:b/>
          <w:sz w:val="24"/>
          <w:szCs w:val="24"/>
        </w:rPr>
      </w:pPr>
      <w:r>
        <w:rPr>
          <w:b/>
          <w:sz w:val="24"/>
          <w:szCs w:val="24"/>
        </w:rPr>
        <w:t>FERNANDO MENDES NOVAIS</w:t>
      </w:r>
    </w:p>
    <w:p w14:paraId="0688CEBF" w14:textId="77777777" w:rsidR="00AB468D" w:rsidRPr="00A27008" w:rsidRDefault="00AB468D" w:rsidP="00AB468D">
      <w:pPr>
        <w:spacing w:after="0" w:line="240" w:lineRule="auto"/>
        <w:jc w:val="center"/>
        <w:rPr>
          <w:sz w:val="24"/>
          <w:szCs w:val="24"/>
        </w:rPr>
      </w:pPr>
      <w:r>
        <w:rPr>
          <w:sz w:val="24"/>
          <w:szCs w:val="24"/>
        </w:rPr>
        <w:t>Presidente da Câmara Municipal de Quirinópolis</w:t>
      </w:r>
    </w:p>
    <w:p w14:paraId="49702394" w14:textId="77777777" w:rsidR="00AB468D" w:rsidRDefault="00AB468D" w:rsidP="00AB468D"/>
    <w:p w14:paraId="6E11D112" w14:textId="77777777" w:rsidR="00AB468D" w:rsidRDefault="00AB468D" w:rsidP="00AB468D"/>
    <w:p w14:paraId="3C8EA211" w14:textId="77777777" w:rsidR="00AB468D" w:rsidRDefault="00AB468D" w:rsidP="00AB468D"/>
    <w:p w14:paraId="46EC29D6" w14:textId="77777777" w:rsidR="00AB468D" w:rsidRDefault="00AB468D" w:rsidP="00AB468D"/>
    <w:p w14:paraId="6D0DD167" w14:textId="77777777" w:rsidR="00AB468D" w:rsidRDefault="00AB468D" w:rsidP="00AB468D"/>
    <w:p w14:paraId="46275461" w14:textId="77777777" w:rsidR="00AB468D" w:rsidRDefault="00AB468D" w:rsidP="00AB468D"/>
    <w:p w14:paraId="6DDCDFBB" w14:textId="77777777" w:rsidR="00AB468D" w:rsidRDefault="00AB468D" w:rsidP="00AB468D"/>
    <w:p w14:paraId="4D80089C" w14:textId="77777777" w:rsidR="00AB468D" w:rsidRDefault="00AB468D" w:rsidP="00AB468D"/>
    <w:p w14:paraId="43D7364B" w14:textId="77777777" w:rsidR="00AB468D" w:rsidRDefault="00AB468D" w:rsidP="00AB468D"/>
    <w:p w14:paraId="324AAB1F" w14:textId="77777777" w:rsidR="00AB468D" w:rsidRDefault="00AB468D" w:rsidP="00AB468D"/>
    <w:p w14:paraId="75938FDD" w14:textId="77777777" w:rsidR="00AB468D" w:rsidRDefault="00AB468D" w:rsidP="00AB468D"/>
    <w:p w14:paraId="3902F5B1" w14:textId="77777777" w:rsidR="00AB468D" w:rsidRDefault="00AB468D" w:rsidP="00AB468D"/>
    <w:p w14:paraId="41984A10" w14:textId="77777777" w:rsidR="00AB468D" w:rsidRDefault="00AB468D" w:rsidP="00AB468D"/>
    <w:p w14:paraId="0A5E1B96" w14:textId="77777777" w:rsidR="00AB468D" w:rsidRDefault="00AB468D" w:rsidP="00AB468D"/>
    <w:p w14:paraId="5754FFD0" w14:textId="77777777" w:rsidR="00AB468D" w:rsidRDefault="00AB468D" w:rsidP="00AB468D"/>
    <w:p w14:paraId="72E6C2D9" w14:textId="77777777" w:rsidR="00AB468D" w:rsidRPr="00E53C56" w:rsidRDefault="00AB468D" w:rsidP="00AB468D"/>
    <w:p w14:paraId="675E432E" w14:textId="26442F8D" w:rsidR="00AB468D" w:rsidRDefault="00AB468D" w:rsidP="00DB2FDC">
      <w:pPr>
        <w:widowControl w:val="0"/>
        <w:tabs>
          <w:tab w:val="left" w:pos="607"/>
        </w:tabs>
        <w:autoSpaceDE w:val="0"/>
        <w:autoSpaceDN w:val="0"/>
        <w:spacing w:after="0" w:line="276" w:lineRule="auto"/>
        <w:ind w:right="118"/>
        <w:jc w:val="both"/>
        <w:rPr>
          <w:rFonts w:cstheme="minorHAnsi"/>
          <w:sz w:val="24"/>
          <w:szCs w:val="24"/>
        </w:rPr>
      </w:pPr>
    </w:p>
    <w:p w14:paraId="20E10705" w14:textId="73D719A3" w:rsidR="00AB468D" w:rsidRDefault="00AB468D" w:rsidP="00DB2FDC">
      <w:pPr>
        <w:widowControl w:val="0"/>
        <w:tabs>
          <w:tab w:val="left" w:pos="607"/>
        </w:tabs>
        <w:autoSpaceDE w:val="0"/>
        <w:autoSpaceDN w:val="0"/>
        <w:spacing w:after="0" w:line="276" w:lineRule="auto"/>
        <w:ind w:right="118"/>
        <w:jc w:val="both"/>
        <w:rPr>
          <w:rFonts w:cstheme="minorHAnsi"/>
          <w:sz w:val="24"/>
          <w:szCs w:val="24"/>
        </w:rPr>
      </w:pPr>
    </w:p>
    <w:p w14:paraId="1DFF85B7" w14:textId="77777777" w:rsidR="00AB468D" w:rsidRPr="0007359C" w:rsidRDefault="00AB468D" w:rsidP="00DB2FDC">
      <w:pPr>
        <w:widowControl w:val="0"/>
        <w:tabs>
          <w:tab w:val="left" w:pos="607"/>
        </w:tabs>
        <w:autoSpaceDE w:val="0"/>
        <w:autoSpaceDN w:val="0"/>
        <w:spacing w:after="0" w:line="276" w:lineRule="auto"/>
        <w:ind w:right="118"/>
        <w:jc w:val="both"/>
        <w:rPr>
          <w:rFonts w:cstheme="minorHAnsi"/>
          <w:sz w:val="24"/>
          <w:szCs w:val="24"/>
        </w:rPr>
      </w:pPr>
    </w:p>
    <w:bookmarkEnd w:id="0"/>
    <w:p w14:paraId="3FA4E38D" w14:textId="33BA7B47" w:rsidR="000B314D" w:rsidRDefault="000B314D" w:rsidP="008778D2">
      <w:pPr>
        <w:pStyle w:val="Default"/>
        <w:spacing w:line="276" w:lineRule="auto"/>
        <w:jc w:val="center"/>
        <w:rPr>
          <w:rFonts w:asciiTheme="minorHAnsi" w:hAnsiTheme="minorHAnsi" w:cstheme="minorHAnsi"/>
          <w:color w:val="auto"/>
        </w:rPr>
      </w:pPr>
    </w:p>
    <w:p w14:paraId="14183195" w14:textId="7F32CBFC" w:rsidR="000B314D" w:rsidRDefault="000B314D" w:rsidP="008778D2">
      <w:pPr>
        <w:pStyle w:val="Default"/>
        <w:spacing w:line="276" w:lineRule="auto"/>
        <w:jc w:val="center"/>
        <w:rPr>
          <w:rFonts w:asciiTheme="minorHAnsi" w:hAnsiTheme="minorHAnsi" w:cstheme="minorHAnsi"/>
          <w:color w:val="auto"/>
        </w:rPr>
      </w:pPr>
    </w:p>
    <w:p w14:paraId="681CD1F5" w14:textId="77777777" w:rsidR="000B314D" w:rsidRPr="00185D28" w:rsidRDefault="000B314D" w:rsidP="000B314D">
      <w:pPr>
        <w:pStyle w:val="Default"/>
        <w:spacing w:line="276" w:lineRule="auto"/>
        <w:jc w:val="center"/>
        <w:rPr>
          <w:rFonts w:ascii="Calibri" w:hAnsi="Calibri" w:cs="Calibri"/>
          <w:b/>
          <w:bCs/>
        </w:rPr>
      </w:pPr>
      <w:r w:rsidRPr="00185D28">
        <w:rPr>
          <w:rFonts w:ascii="Calibri" w:hAnsi="Calibri" w:cs="Calibri"/>
          <w:b/>
          <w:bCs/>
        </w:rPr>
        <w:lastRenderedPageBreak/>
        <w:t>ANEXO II</w:t>
      </w:r>
    </w:p>
    <w:p w14:paraId="4BE0349D"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734F4DA3" w14:textId="77777777" w:rsidR="000B314D" w:rsidRPr="00D01D13" w:rsidRDefault="000B314D" w:rsidP="000B314D">
      <w:pPr>
        <w:pStyle w:val="Default"/>
        <w:jc w:val="center"/>
        <w:rPr>
          <w:rFonts w:ascii="Calibri" w:hAnsi="Calibri" w:cs="Calibri"/>
        </w:rPr>
      </w:pPr>
    </w:p>
    <w:p w14:paraId="446267EA" w14:textId="77777777" w:rsidR="000B314D" w:rsidRDefault="000B314D" w:rsidP="000B314D">
      <w:pPr>
        <w:pStyle w:val="Default"/>
        <w:rPr>
          <w:rFonts w:ascii="Calibri" w:hAnsi="Calibri" w:cs="Calibri"/>
        </w:rPr>
      </w:pPr>
    </w:p>
    <w:p w14:paraId="0E396609" w14:textId="77777777" w:rsidR="000B314D" w:rsidRPr="00D01D13" w:rsidRDefault="000B314D" w:rsidP="000B314D">
      <w:pPr>
        <w:pStyle w:val="Default"/>
        <w:rPr>
          <w:rFonts w:ascii="Calibri" w:hAnsi="Calibri" w:cs="Calibri"/>
        </w:rPr>
      </w:pPr>
    </w:p>
    <w:p w14:paraId="4B0C1B92" w14:textId="77777777" w:rsidR="000B314D" w:rsidRPr="00D01D13" w:rsidRDefault="000B314D" w:rsidP="000B314D">
      <w:pPr>
        <w:pStyle w:val="Default"/>
        <w:rPr>
          <w:rFonts w:ascii="Calibri" w:hAnsi="Calibri" w:cs="Calibri"/>
        </w:rPr>
      </w:pPr>
    </w:p>
    <w:p w14:paraId="2A8A81A3" w14:textId="629A4BA1"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Edital de </w:t>
      </w:r>
      <w:r w:rsidRPr="00AB468D">
        <w:rPr>
          <w:rFonts w:cs="Calibri"/>
          <w:b/>
          <w:bCs/>
          <w:sz w:val="24"/>
          <w:szCs w:val="24"/>
        </w:rPr>
        <w:t>Pregão Presencial nº 0</w:t>
      </w:r>
      <w:r w:rsidR="00AB468D" w:rsidRPr="00AB468D">
        <w:rPr>
          <w:rFonts w:cs="Calibri"/>
          <w:b/>
          <w:bCs/>
          <w:sz w:val="24"/>
          <w:szCs w:val="24"/>
        </w:rPr>
        <w:t>4</w:t>
      </w:r>
      <w:r w:rsidRPr="00AB468D">
        <w:rPr>
          <w:rFonts w:cs="Calibri"/>
          <w:b/>
          <w:bCs/>
          <w:sz w:val="24"/>
          <w:szCs w:val="24"/>
        </w:rPr>
        <w:t>/2021</w:t>
      </w:r>
      <w:r>
        <w:rPr>
          <w:rFonts w:cs="Calibri"/>
          <w:sz w:val="24"/>
          <w:szCs w:val="24"/>
        </w:rPr>
        <w:t>.</w:t>
      </w:r>
    </w:p>
    <w:p w14:paraId="1E9C1CA3"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66036B8F" w14:textId="77777777"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2C423EB1" w14:textId="77777777" w:rsidR="000B314D" w:rsidRPr="00D01D13" w:rsidRDefault="000B314D" w:rsidP="000B314D">
      <w:pPr>
        <w:spacing w:line="360" w:lineRule="auto"/>
        <w:ind w:firstLine="708"/>
        <w:jc w:val="both"/>
        <w:rPr>
          <w:rFonts w:cs="Calibri"/>
        </w:rPr>
      </w:pPr>
    </w:p>
    <w:p w14:paraId="046BDBCE" w14:textId="77777777" w:rsidR="000B314D" w:rsidRPr="00D01D13" w:rsidRDefault="000B314D" w:rsidP="000B314D">
      <w:pPr>
        <w:pStyle w:val="Default"/>
        <w:jc w:val="right"/>
        <w:rPr>
          <w:rFonts w:ascii="Calibri" w:hAnsi="Calibri" w:cs="Calibri"/>
        </w:rPr>
      </w:pPr>
    </w:p>
    <w:p w14:paraId="38DC1699" w14:textId="77777777" w:rsidR="000B314D" w:rsidRPr="00D01D13" w:rsidRDefault="000B314D" w:rsidP="000B314D">
      <w:pPr>
        <w:pStyle w:val="Default"/>
        <w:jc w:val="right"/>
        <w:rPr>
          <w:rFonts w:ascii="Calibri" w:hAnsi="Calibri" w:cs="Calibri"/>
        </w:rPr>
      </w:pPr>
    </w:p>
    <w:p w14:paraId="6E5BBE3A" w14:textId="77777777" w:rsidR="000B314D" w:rsidRPr="00D01D13" w:rsidRDefault="000B314D" w:rsidP="000B314D">
      <w:pPr>
        <w:pStyle w:val="Default"/>
        <w:jc w:val="right"/>
        <w:rPr>
          <w:rFonts w:ascii="Calibri" w:hAnsi="Calibri" w:cs="Calibri"/>
        </w:rPr>
      </w:pPr>
    </w:p>
    <w:p w14:paraId="509D9E52"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49CF9551" w14:textId="77777777" w:rsidR="000B314D" w:rsidRPr="00D01D13" w:rsidRDefault="000B314D" w:rsidP="000B314D">
      <w:pPr>
        <w:tabs>
          <w:tab w:val="left" w:pos="1985"/>
          <w:tab w:val="left" w:pos="2552"/>
        </w:tabs>
        <w:jc w:val="center"/>
        <w:rPr>
          <w:rFonts w:cs="Calibri"/>
          <w:sz w:val="24"/>
          <w:szCs w:val="24"/>
        </w:rPr>
      </w:pPr>
    </w:p>
    <w:p w14:paraId="3BA022FC" w14:textId="77777777" w:rsidR="000B314D" w:rsidRPr="00D01D13" w:rsidRDefault="000B314D" w:rsidP="000B314D">
      <w:pPr>
        <w:tabs>
          <w:tab w:val="left" w:pos="1985"/>
          <w:tab w:val="left" w:pos="2552"/>
        </w:tabs>
        <w:jc w:val="center"/>
        <w:rPr>
          <w:rFonts w:cs="Calibri"/>
          <w:sz w:val="24"/>
          <w:szCs w:val="24"/>
        </w:rPr>
      </w:pPr>
    </w:p>
    <w:p w14:paraId="096B003B" w14:textId="77777777" w:rsidR="000B314D" w:rsidRPr="00D01D13" w:rsidRDefault="000B314D" w:rsidP="000B314D">
      <w:pPr>
        <w:tabs>
          <w:tab w:val="left" w:pos="1985"/>
          <w:tab w:val="left" w:pos="2552"/>
        </w:tabs>
        <w:jc w:val="center"/>
        <w:rPr>
          <w:rFonts w:cs="Calibri"/>
          <w:sz w:val="24"/>
          <w:szCs w:val="24"/>
        </w:rPr>
      </w:pPr>
    </w:p>
    <w:p w14:paraId="68F49360" w14:textId="77777777" w:rsidR="000B314D" w:rsidRDefault="000B314D" w:rsidP="000B314D">
      <w:pPr>
        <w:tabs>
          <w:tab w:val="left" w:pos="1985"/>
          <w:tab w:val="left" w:pos="2552"/>
        </w:tabs>
        <w:jc w:val="center"/>
        <w:rPr>
          <w:rFonts w:cs="Calibri"/>
          <w:sz w:val="24"/>
          <w:szCs w:val="24"/>
        </w:rPr>
      </w:pPr>
    </w:p>
    <w:p w14:paraId="09C6AFB5" w14:textId="77777777" w:rsidR="000B314D" w:rsidRDefault="000B314D" w:rsidP="000B314D">
      <w:pPr>
        <w:keepLines/>
        <w:tabs>
          <w:tab w:val="left" w:pos="3828"/>
        </w:tabs>
        <w:suppressAutoHyphens/>
        <w:jc w:val="center"/>
        <w:rPr>
          <w:rFonts w:cs="Calibri"/>
          <w:b/>
          <w:bCs/>
          <w:sz w:val="24"/>
          <w:szCs w:val="24"/>
        </w:rPr>
      </w:pPr>
    </w:p>
    <w:p w14:paraId="264F6076" w14:textId="77777777" w:rsidR="000B314D" w:rsidRDefault="000B314D" w:rsidP="000B314D">
      <w:pPr>
        <w:keepLines/>
        <w:tabs>
          <w:tab w:val="left" w:pos="3828"/>
        </w:tabs>
        <w:suppressAutoHyphens/>
        <w:jc w:val="center"/>
        <w:rPr>
          <w:rFonts w:cs="Calibri"/>
          <w:b/>
          <w:bCs/>
          <w:sz w:val="24"/>
          <w:szCs w:val="24"/>
        </w:rPr>
      </w:pPr>
    </w:p>
    <w:p w14:paraId="4E346110" w14:textId="77777777" w:rsidR="000B314D" w:rsidRDefault="000B314D" w:rsidP="000B314D">
      <w:pPr>
        <w:keepLines/>
        <w:tabs>
          <w:tab w:val="left" w:pos="3828"/>
        </w:tabs>
        <w:suppressAutoHyphens/>
        <w:jc w:val="center"/>
        <w:rPr>
          <w:rFonts w:cs="Calibri"/>
          <w:b/>
          <w:bCs/>
          <w:sz w:val="24"/>
          <w:szCs w:val="24"/>
        </w:rPr>
      </w:pPr>
    </w:p>
    <w:p w14:paraId="4A7C869E" w14:textId="77777777" w:rsidR="000B314D" w:rsidRDefault="000B314D" w:rsidP="000B314D">
      <w:pPr>
        <w:keepLines/>
        <w:tabs>
          <w:tab w:val="left" w:pos="3828"/>
        </w:tabs>
        <w:suppressAutoHyphens/>
        <w:jc w:val="center"/>
        <w:rPr>
          <w:rFonts w:cs="Calibri"/>
          <w:b/>
          <w:bCs/>
          <w:sz w:val="24"/>
          <w:szCs w:val="24"/>
        </w:rPr>
      </w:pPr>
    </w:p>
    <w:p w14:paraId="26453324" w14:textId="77777777" w:rsidR="000B314D" w:rsidRPr="00D01D13" w:rsidRDefault="000B314D" w:rsidP="000B314D">
      <w:pPr>
        <w:keepLines/>
        <w:tabs>
          <w:tab w:val="left" w:pos="3828"/>
        </w:tabs>
        <w:suppressAutoHyphens/>
        <w:jc w:val="center"/>
        <w:rPr>
          <w:rFonts w:cs="Calibri"/>
          <w:b/>
          <w:bCs/>
          <w:sz w:val="24"/>
          <w:szCs w:val="24"/>
        </w:rPr>
      </w:pPr>
    </w:p>
    <w:p w14:paraId="47C7BA74" w14:textId="77777777" w:rsidR="000B314D" w:rsidRPr="00D01D13" w:rsidRDefault="000B314D" w:rsidP="000B314D">
      <w:pPr>
        <w:keepLines/>
        <w:tabs>
          <w:tab w:val="left" w:pos="3828"/>
        </w:tabs>
        <w:suppressAutoHyphens/>
        <w:jc w:val="center"/>
        <w:rPr>
          <w:rFonts w:cs="Calibri"/>
          <w:b/>
          <w:bCs/>
          <w:sz w:val="24"/>
          <w:szCs w:val="24"/>
        </w:rPr>
      </w:pPr>
    </w:p>
    <w:p w14:paraId="5448CDD4"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7BC8C22A"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5FCDB918" w14:textId="77777777" w:rsidR="000B314D" w:rsidRPr="00D01D13" w:rsidRDefault="000B314D" w:rsidP="000B314D">
      <w:pPr>
        <w:pStyle w:val="Default"/>
        <w:jc w:val="center"/>
        <w:rPr>
          <w:rFonts w:ascii="Calibri" w:hAnsi="Calibri" w:cs="Calibri"/>
        </w:rPr>
      </w:pPr>
    </w:p>
    <w:p w14:paraId="7242C706" w14:textId="77777777" w:rsidR="000B314D" w:rsidRDefault="000B314D" w:rsidP="000B314D">
      <w:pPr>
        <w:pStyle w:val="Default"/>
        <w:rPr>
          <w:rFonts w:ascii="Calibri" w:hAnsi="Calibri" w:cs="Calibri"/>
        </w:rPr>
      </w:pPr>
    </w:p>
    <w:p w14:paraId="06DA344F" w14:textId="77777777" w:rsidR="000B314D" w:rsidRPr="00D01D13" w:rsidRDefault="000B314D" w:rsidP="000B314D">
      <w:pPr>
        <w:pStyle w:val="Default"/>
        <w:rPr>
          <w:rFonts w:ascii="Calibri" w:hAnsi="Calibri" w:cs="Calibri"/>
        </w:rPr>
      </w:pPr>
    </w:p>
    <w:p w14:paraId="7C156960" w14:textId="77777777" w:rsidR="000B314D" w:rsidRPr="00D01D13" w:rsidRDefault="000B314D" w:rsidP="000B314D">
      <w:pPr>
        <w:pStyle w:val="Default"/>
        <w:rPr>
          <w:rFonts w:ascii="Calibri" w:hAnsi="Calibri" w:cs="Calibri"/>
        </w:rPr>
      </w:pPr>
    </w:p>
    <w:p w14:paraId="5C788E4C" w14:textId="77777777" w:rsidR="000B314D" w:rsidRDefault="000B314D" w:rsidP="000B314D">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7F7CE5B" w14:textId="77777777" w:rsidR="000B314D" w:rsidRDefault="000B314D" w:rsidP="000B314D">
      <w:pPr>
        <w:spacing w:line="360" w:lineRule="auto"/>
        <w:ind w:firstLine="2268"/>
        <w:jc w:val="both"/>
        <w:rPr>
          <w:rFonts w:cs="Calibri"/>
          <w:sz w:val="24"/>
          <w:szCs w:val="24"/>
        </w:rPr>
      </w:pPr>
      <w:r>
        <w:rPr>
          <w:rFonts w:cs="Calibri"/>
          <w:sz w:val="24"/>
          <w:szCs w:val="24"/>
        </w:rPr>
        <w:t>Por ser verdade, firmamos a presente declaração.</w:t>
      </w:r>
    </w:p>
    <w:p w14:paraId="18B43D3F" w14:textId="77777777"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559E589A" w14:textId="77777777" w:rsidR="000B314D" w:rsidRPr="00D01D13" w:rsidRDefault="000B314D" w:rsidP="000B314D">
      <w:pPr>
        <w:spacing w:line="360" w:lineRule="auto"/>
        <w:ind w:firstLine="708"/>
        <w:jc w:val="both"/>
        <w:rPr>
          <w:rFonts w:cs="Calibri"/>
        </w:rPr>
      </w:pPr>
    </w:p>
    <w:p w14:paraId="36B9E70F" w14:textId="77777777" w:rsidR="000B314D" w:rsidRPr="00D01D13" w:rsidRDefault="000B314D" w:rsidP="000B314D">
      <w:pPr>
        <w:pStyle w:val="Default"/>
        <w:jc w:val="right"/>
        <w:rPr>
          <w:rFonts w:ascii="Calibri" w:hAnsi="Calibri" w:cs="Calibri"/>
        </w:rPr>
      </w:pPr>
    </w:p>
    <w:p w14:paraId="14E1FF7F" w14:textId="77777777" w:rsidR="000B314D" w:rsidRPr="00D01D13" w:rsidRDefault="000B314D" w:rsidP="000B314D">
      <w:pPr>
        <w:pStyle w:val="Default"/>
        <w:jc w:val="right"/>
        <w:rPr>
          <w:rFonts w:ascii="Calibri" w:hAnsi="Calibri" w:cs="Calibri"/>
        </w:rPr>
      </w:pPr>
    </w:p>
    <w:p w14:paraId="3D1364D5" w14:textId="77777777" w:rsidR="000B314D" w:rsidRPr="00D01D13" w:rsidRDefault="000B314D" w:rsidP="000B314D">
      <w:pPr>
        <w:pStyle w:val="Default"/>
        <w:jc w:val="right"/>
        <w:rPr>
          <w:rFonts w:ascii="Calibri" w:hAnsi="Calibri" w:cs="Calibri"/>
        </w:rPr>
      </w:pPr>
    </w:p>
    <w:p w14:paraId="2C1013F9" w14:textId="77777777" w:rsidR="000B314D" w:rsidRPr="00D01D13" w:rsidRDefault="000B314D" w:rsidP="000B314D">
      <w:pPr>
        <w:jc w:val="center"/>
        <w:rPr>
          <w:rFonts w:cs="Calibri"/>
          <w:sz w:val="24"/>
          <w:szCs w:val="24"/>
        </w:rPr>
      </w:pPr>
      <w:r w:rsidRPr="00D01D13">
        <w:rPr>
          <w:rFonts w:cs="Calibri"/>
          <w:sz w:val="24"/>
          <w:szCs w:val="24"/>
        </w:rPr>
        <w:t>carimbo e assinatura do responsável legal</w:t>
      </w:r>
    </w:p>
    <w:p w14:paraId="7FDB1411" w14:textId="77777777" w:rsidR="000B314D" w:rsidRPr="00D01D13" w:rsidRDefault="000B314D" w:rsidP="000B314D">
      <w:pPr>
        <w:tabs>
          <w:tab w:val="left" w:pos="567"/>
          <w:tab w:val="left" w:pos="1134"/>
          <w:tab w:val="left" w:pos="1418"/>
          <w:tab w:val="left" w:pos="2410"/>
          <w:tab w:val="left" w:pos="2552"/>
        </w:tabs>
        <w:jc w:val="center"/>
        <w:rPr>
          <w:rFonts w:cs="Calibri"/>
          <w:b/>
          <w:bCs/>
        </w:rPr>
      </w:pPr>
    </w:p>
    <w:p w14:paraId="129DBD80" w14:textId="77777777" w:rsidR="000B314D" w:rsidRPr="00D01D13" w:rsidRDefault="000B314D" w:rsidP="000B314D">
      <w:pPr>
        <w:keepLines/>
        <w:tabs>
          <w:tab w:val="left" w:pos="3828"/>
        </w:tabs>
        <w:suppressAutoHyphens/>
        <w:jc w:val="center"/>
        <w:rPr>
          <w:rFonts w:cs="Calibri"/>
          <w:b/>
          <w:bCs/>
          <w:sz w:val="24"/>
          <w:szCs w:val="24"/>
        </w:rPr>
      </w:pPr>
    </w:p>
    <w:p w14:paraId="487B8B93" w14:textId="77777777" w:rsidR="000B314D" w:rsidRPr="00D01D13" w:rsidRDefault="000B314D" w:rsidP="000B314D">
      <w:pPr>
        <w:keepLines/>
        <w:tabs>
          <w:tab w:val="left" w:pos="3828"/>
        </w:tabs>
        <w:suppressAutoHyphens/>
        <w:jc w:val="center"/>
        <w:rPr>
          <w:rFonts w:cs="Calibri"/>
          <w:b/>
          <w:bCs/>
          <w:sz w:val="24"/>
          <w:szCs w:val="24"/>
        </w:rPr>
      </w:pPr>
    </w:p>
    <w:p w14:paraId="46A66975" w14:textId="77777777" w:rsidR="000B314D" w:rsidRPr="00D01D13" w:rsidRDefault="000B314D" w:rsidP="000B314D">
      <w:pPr>
        <w:keepLines/>
        <w:tabs>
          <w:tab w:val="left" w:pos="3828"/>
        </w:tabs>
        <w:suppressAutoHyphens/>
        <w:jc w:val="center"/>
        <w:rPr>
          <w:rFonts w:cs="Calibri"/>
          <w:b/>
          <w:bCs/>
          <w:sz w:val="24"/>
          <w:szCs w:val="24"/>
        </w:rPr>
      </w:pPr>
    </w:p>
    <w:p w14:paraId="79288C49" w14:textId="77777777" w:rsidR="000B314D" w:rsidRPr="00D01D13" w:rsidRDefault="000B314D" w:rsidP="000B314D">
      <w:pPr>
        <w:keepLines/>
        <w:tabs>
          <w:tab w:val="left" w:pos="3828"/>
        </w:tabs>
        <w:suppressAutoHyphens/>
        <w:jc w:val="center"/>
        <w:rPr>
          <w:rFonts w:cs="Calibri"/>
          <w:b/>
          <w:bCs/>
          <w:sz w:val="24"/>
          <w:szCs w:val="24"/>
        </w:rPr>
      </w:pPr>
    </w:p>
    <w:p w14:paraId="239AC41B" w14:textId="77777777" w:rsidR="000B314D" w:rsidRPr="00D01D13" w:rsidRDefault="000B314D" w:rsidP="000B314D">
      <w:pPr>
        <w:keepLines/>
        <w:tabs>
          <w:tab w:val="left" w:pos="3828"/>
        </w:tabs>
        <w:suppressAutoHyphens/>
        <w:jc w:val="center"/>
        <w:rPr>
          <w:rFonts w:cs="Calibri"/>
          <w:b/>
          <w:bCs/>
          <w:sz w:val="24"/>
          <w:szCs w:val="24"/>
        </w:rPr>
      </w:pPr>
    </w:p>
    <w:p w14:paraId="036215C1" w14:textId="77777777" w:rsidR="000B314D" w:rsidRPr="00D01D13" w:rsidRDefault="000B314D" w:rsidP="000B314D">
      <w:pPr>
        <w:keepLines/>
        <w:tabs>
          <w:tab w:val="left" w:pos="3828"/>
        </w:tabs>
        <w:suppressAutoHyphens/>
        <w:jc w:val="center"/>
        <w:rPr>
          <w:rFonts w:cs="Calibri"/>
          <w:b/>
          <w:bCs/>
          <w:sz w:val="24"/>
          <w:szCs w:val="24"/>
        </w:rPr>
      </w:pPr>
    </w:p>
    <w:p w14:paraId="64E94DB3" w14:textId="77777777" w:rsidR="000B314D" w:rsidRPr="00D01D13" w:rsidRDefault="000B314D" w:rsidP="000B314D">
      <w:pPr>
        <w:keepLines/>
        <w:tabs>
          <w:tab w:val="left" w:pos="3828"/>
        </w:tabs>
        <w:suppressAutoHyphens/>
        <w:jc w:val="center"/>
        <w:rPr>
          <w:rFonts w:cs="Calibri"/>
          <w:b/>
          <w:bCs/>
          <w:sz w:val="24"/>
          <w:szCs w:val="24"/>
        </w:rPr>
      </w:pPr>
    </w:p>
    <w:p w14:paraId="6556BBE5" w14:textId="77777777" w:rsidR="000B314D" w:rsidRPr="00D01D13" w:rsidRDefault="000B314D" w:rsidP="000B314D">
      <w:pPr>
        <w:keepLines/>
        <w:tabs>
          <w:tab w:val="left" w:pos="3828"/>
        </w:tabs>
        <w:suppressAutoHyphens/>
        <w:jc w:val="center"/>
        <w:rPr>
          <w:rFonts w:cs="Calibri"/>
          <w:b/>
          <w:bCs/>
          <w:sz w:val="24"/>
          <w:szCs w:val="24"/>
        </w:rPr>
      </w:pPr>
    </w:p>
    <w:p w14:paraId="4B73214C" w14:textId="77777777" w:rsidR="000B314D" w:rsidRPr="00D01D13" w:rsidRDefault="000B314D" w:rsidP="000B314D">
      <w:pPr>
        <w:keepLines/>
        <w:tabs>
          <w:tab w:val="left" w:pos="3828"/>
        </w:tabs>
        <w:suppressAutoHyphens/>
        <w:jc w:val="center"/>
        <w:rPr>
          <w:rFonts w:cs="Calibri"/>
          <w:b/>
          <w:bCs/>
          <w:sz w:val="24"/>
          <w:szCs w:val="24"/>
        </w:rPr>
      </w:pPr>
    </w:p>
    <w:p w14:paraId="1AD14A09" w14:textId="77777777" w:rsidR="000B314D" w:rsidRPr="00D01D13" w:rsidRDefault="000B314D" w:rsidP="000B314D">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5045616D" w14:textId="77777777" w:rsidR="000B314D" w:rsidRPr="00D01D13" w:rsidRDefault="000B314D" w:rsidP="000B314D">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10B76206" w14:textId="77777777" w:rsidR="000B314D" w:rsidRPr="00D01D13" w:rsidRDefault="000B314D" w:rsidP="000B314D">
      <w:pPr>
        <w:pStyle w:val="Default"/>
        <w:jc w:val="center"/>
        <w:rPr>
          <w:rFonts w:ascii="Calibri" w:hAnsi="Calibri" w:cs="Calibri"/>
        </w:rPr>
      </w:pPr>
    </w:p>
    <w:p w14:paraId="66384855" w14:textId="77777777" w:rsidR="000B314D" w:rsidRDefault="000B314D" w:rsidP="000B314D">
      <w:pPr>
        <w:pStyle w:val="Default"/>
        <w:rPr>
          <w:rFonts w:ascii="Calibri" w:hAnsi="Calibri" w:cs="Calibri"/>
        </w:rPr>
      </w:pPr>
    </w:p>
    <w:p w14:paraId="183BE203" w14:textId="77777777" w:rsidR="000B314D" w:rsidRPr="00D01D13" w:rsidRDefault="000B314D" w:rsidP="000B314D">
      <w:pPr>
        <w:pStyle w:val="Default"/>
        <w:rPr>
          <w:rFonts w:ascii="Calibri" w:hAnsi="Calibri" w:cs="Calibri"/>
        </w:rPr>
      </w:pPr>
    </w:p>
    <w:p w14:paraId="4C5A4D9A" w14:textId="77777777" w:rsidR="000B314D" w:rsidRPr="00D01D13" w:rsidRDefault="000B314D" w:rsidP="000B314D">
      <w:pPr>
        <w:pStyle w:val="Default"/>
        <w:rPr>
          <w:rFonts w:ascii="Calibri" w:hAnsi="Calibri" w:cs="Calibri"/>
        </w:rPr>
      </w:pPr>
    </w:p>
    <w:p w14:paraId="3F5FF5D8" w14:textId="7A9C75DE"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1B328D">
        <w:rPr>
          <w:rFonts w:cs="Calibri"/>
          <w:b/>
          <w:bCs/>
          <w:sz w:val="24"/>
          <w:szCs w:val="24"/>
        </w:rPr>
        <w:t>Pregão Presencial nº 0</w:t>
      </w:r>
      <w:r w:rsidR="001B328D" w:rsidRPr="001B328D">
        <w:rPr>
          <w:rFonts w:cs="Calibri"/>
          <w:b/>
          <w:bCs/>
          <w:sz w:val="24"/>
          <w:szCs w:val="24"/>
        </w:rPr>
        <w:t>4</w:t>
      </w:r>
      <w:r w:rsidRPr="001B328D">
        <w:rPr>
          <w:rFonts w:cs="Calibri"/>
          <w:b/>
          <w:bCs/>
          <w:sz w:val="24"/>
          <w:szCs w:val="24"/>
        </w:rPr>
        <w:t>/2021</w:t>
      </w:r>
      <w:r w:rsidRPr="00FF5CD5">
        <w:rPr>
          <w:rFonts w:cs="Calibri"/>
          <w:sz w:val="24"/>
          <w:szCs w:val="24"/>
        </w:rPr>
        <w:t>, seja dado tratamento diferenciado com base nos artigos 42 a 45, da Lei Complementar nº 123/2006 e suas modificações posteriores.</w:t>
      </w:r>
    </w:p>
    <w:p w14:paraId="5F6744B2"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17C349B7" w14:textId="77777777" w:rsidR="000B314D" w:rsidRPr="00FF5CD5" w:rsidRDefault="000B314D" w:rsidP="000B314D">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39EFBE48" w14:textId="77777777" w:rsidR="000B314D" w:rsidRPr="00FF5CD5" w:rsidRDefault="000B314D" w:rsidP="000B314D">
      <w:pPr>
        <w:spacing w:line="360" w:lineRule="auto"/>
        <w:ind w:firstLine="2268"/>
        <w:jc w:val="both"/>
        <w:rPr>
          <w:rFonts w:cs="Calibri"/>
          <w:sz w:val="24"/>
          <w:szCs w:val="24"/>
        </w:rPr>
      </w:pPr>
      <w:r w:rsidRPr="00FF5CD5">
        <w:rPr>
          <w:rFonts w:cs="Calibri"/>
          <w:sz w:val="24"/>
          <w:szCs w:val="24"/>
        </w:rPr>
        <w:t>Por ser verdade, firmamos a presente declaração.</w:t>
      </w:r>
    </w:p>
    <w:p w14:paraId="3D63B0F7" w14:textId="77777777" w:rsidR="000B314D" w:rsidRDefault="000B314D" w:rsidP="000B314D">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2021.</w:t>
      </w:r>
    </w:p>
    <w:p w14:paraId="3488C148" w14:textId="77777777" w:rsidR="000B314D" w:rsidRPr="00D01D13" w:rsidRDefault="000B314D" w:rsidP="000B314D">
      <w:pPr>
        <w:spacing w:line="360" w:lineRule="auto"/>
        <w:ind w:firstLine="708"/>
        <w:jc w:val="both"/>
        <w:rPr>
          <w:rFonts w:cs="Calibri"/>
        </w:rPr>
      </w:pPr>
    </w:p>
    <w:p w14:paraId="7D6BC0EB" w14:textId="77777777" w:rsidR="000B314D" w:rsidRPr="00D01D13" w:rsidRDefault="000B314D" w:rsidP="000B314D">
      <w:pPr>
        <w:pStyle w:val="Default"/>
        <w:jc w:val="right"/>
        <w:rPr>
          <w:rFonts w:ascii="Calibri" w:hAnsi="Calibri" w:cs="Calibri"/>
        </w:rPr>
      </w:pPr>
    </w:p>
    <w:p w14:paraId="29D4E871" w14:textId="77777777" w:rsidR="000B314D" w:rsidRPr="00D01D13" w:rsidRDefault="000B314D" w:rsidP="000B314D">
      <w:pPr>
        <w:pStyle w:val="Default"/>
        <w:jc w:val="right"/>
        <w:rPr>
          <w:rFonts w:ascii="Calibri" w:hAnsi="Calibri" w:cs="Calibri"/>
        </w:rPr>
      </w:pPr>
    </w:p>
    <w:p w14:paraId="67E5EE45"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AF2C83F" w14:textId="77777777" w:rsidR="000B314D" w:rsidRDefault="000B314D" w:rsidP="000B314D">
      <w:pPr>
        <w:keepLines/>
        <w:tabs>
          <w:tab w:val="left" w:pos="3828"/>
        </w:tabs>
        <w:suppressAutoHyphens/>
        <w:jc w:val="center"/>
        <w:rPr>
          <w:rFonts w:cs="Calibri"/>
          <w:sz w:val="24"/>
          <w:szCs w:val="24"/>
        </w:rPr>
      </w:pPr>
    </w:p>
    <w:p w14:paraId="4EF90A67" w14:textId="77777777" w:rsidR="000B314D" w:rsidRDefault="000B314D" w:rsidP="000B314D">
      <w:pPr>
        <w:keepLines/>
        <w:tabs>
          <w:tab w:val="left" w:pos="3828"/>
        </w:tabs>
        <w:suppressAutoHyphens/>
        <w:jc w:val="center"/>
        <w:rPr>
          <w:rFonts w:cs="Calibri"/>
          <w:b/>
          <w:bCs/>
          <w:sz w:val="24"/>
          <w:szCs w:val="24"/>
        </w:rPr>
      </w:pPr>
    </w:p>
    <w:p w14:paraId="4310F273" w14:textId="77777777" w:rsidR="000B314D" w:rsidRDefault="000B314D" w:rsidP="000B314D">
      <w:pPr>
        <w:spacing w:line="360" w:lineRule="auto"/>
        <w:jc w:val="center"/>
        <w:rPr>
          <w:rFonts w:cs="Calibri"/>
          <w:b/>
        </w:rPr>
      </w:pPr>
    </w:p>
    <w:p w14:paraId="7C32083B" w14:textId="77777777" w:rsidR="000B314D" w:rsidRDefault="000B314D" w:rsidP="000B314D">
      <w:pPr>
        <w:spacing w:line="360" w:lineRule="auto"/>
        <w:jc w:val="center"/>
        <w:rPr>
          <w:rFonts w:cs="Calibri"/>
          <w:b/>
        </w:rPr>
      </w:pPr>
    </w:p>
    <w:p w14:paraId="2672B333" w14:textId="77777777" w:rsidR="000B314D" w:rsidRDefault="000B314D" w:rsidP="000B314D">
      <w:pPr>
        <w:spacing w:line="360" w:lineRule="auto"/>
        <w:jc w:val="center"/>
        <w:rPr>
          <w:rFonts w:cs="Calibri"/>
          <w:b/>
        </w:rPr>
      </w:pPr>
    </w:p>
    <w:p w14:paraId="1951776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655F90DF" w14:textId="77777777" w:rsidR="000B314D" w:rsidRPr="00D01D13" w:rsidRDefault="000B314D" w:rsidP="000B314D">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E45BA04" w14:textId="77777777" w:rsidR="000B314D" w:rsidRDefault="000B314D" w:rsidP="000B314D">
      <w:pPr>
        <w:keepLines/>
        <w:tabs>
          <w:tab w:val="left" w:pos="3828"/>
        </w:tabs>
        <w:suppressAutoHyphens/>
        <w:jc w:val="both"/>
        <w:rPr>
          <w:rFonts w:cs="Calibri"/>
          <w:sz w:val="24"/>
          <w:szCs w:val="24"/>
        </w:rPr>
      </w:pPr>
    </w:p>
    <w:p w14:paraId="73FE00B8" w14:textId="77777777" w:rsidR="000B314D" w:rsidRPr="00D01D13" w:rsidRDefault="000B314D" w:rsidP="000B314D">
      <w:pPr>
        <w:keepLines/>
        <w:tabs>
          <w:tab w:val="left" w:pos="3828"/>
        </w:tabs>
        <w:suppressAutoHyphens/>
        <w:jc w:val="both"/>
        <w:rPr>
          <w:rFonts w:cs="Calibri"/>
          <w:sz w:val="24"/>
          <w:szCs w:val="24"/>
        </w:rPr>
      </w:pPr>
    </w:p>
    <w:p w14:paraId="726E87CE" w14:textId="77777777" w:rsidR="000B314D" w:rsidRDefault="000B314D" w:rsidP="000B314D">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155CD882" w14:textId="77777777" w:rsidR="000B314D" w:rsidRDefault="000B314D" w:rsidP="000B314D">
      <w:pPr>
        <w:spacing w:after="120" w:line="360" w:lineRule="auto"/>
        <w:ind w:firstLine="2268"/>
        <w:jc w:val="both"/>
        <w:rPr>
          <w:rFonts w:cs="Calibri"/>
          <w:sz w:val="24"/>
          <w:szCs w:val="24"/>
        </w:rPr>
      </w:pPr>
      <w:r>
        <w:rPr>
          <w:rFonts w:cs="Calibri"/>
          <w:sz w:val="24"/>
          <w:szCs w:val="24"/>
        </w:rPr>
        <w:t>Por ser verdade, firmamos a presente declaração.</w:t>
      </w:r>
    </w:p>
    <w:p w14:paraId="25EAB1A5" w14:textId="77777777" w:rsidR="000B314D" w:rsidRDefault="000B314D" w:rsidP="000B314D">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2021.</w:t>
      </w:r>
    </w:p>
    <w:p w14:paraId="37ADC62F" w14:textId="77777777" w:rsidR="000B314D" w:rsidRPr="00D01D13" w:rsidRDefault="000B314D" w:rsidP="000B314D">
      <w:pPr>
        <w:spacing w:line="360" w:lineRule="auto"/>
        <w:ind w:firstLine="708"/>
        <w:jc w:val="both"/>
        <w:rPr>
          <w:rFonts w:cs="Calibri"/>
        </w:rPr>
      </w:pPr>
    </w:p>
    <w:p w14:paraId="2098B83E" w14:textId="77777777" w:rsidR="000B314D" w:rsidRPr="00D01D13" w:rsidRDefault="000B314D" w:rsidP="000B314D">
      <w:pPr>
        <w:keepLines/>
        <w:tabs>
          <w:tab w:val="left" w:pos="3828"/>
        </w:tabs>
        <w:suppressAutoHyphens/>
        <w:jc w:val="both"/>
        <w:rPr>
          <w:rFonts w:cs="Calibri"/>
          <w:sz w:val="24"/>
          <w:szCs w:val="24"/>
        </w:rPr>
      </w:pPr>
    </w:p>
    <w:p w14:paraId="1DE0DAB9" w14:textId="77777777" w:rsidR="000B314D" w:rsidRDefault="000B314D" w:rsidP="000B314D">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633A786" w14:textId="77777777" w:rsidR="000B314D" w:rsidRPr="00D01D13" w:rsidRDefault="000B314D" w:rsidP="000B314D">
      <w:pPr>
        <w:keepLines/>
        <w:tabs>
          <w:tab w:val="left" w:pos="3828"/>
        </w:tabs>
        <w:suppressAutoHyphens/>
        <w:jc w:val="center"/>
        <w:rPr>
          <w:rFonts w:cs="Calibri"/>
          <w:sz w:val="24"/>
          <w:szCs w:val="24"/>
        </w:rPr>
      </w:pPr>
    </w:p>
    <w:p w14:paraId="16AEA1FD" w14:textId="77777777" w:rsidR="000B314D" w:rsidRPr="00D01D13" w:rsidRDefault="000B314D" w:rsidP="000B314D">
      <w:pPr>
        <w:keepLines/>
        <w:tabs>
          <w:tab w:val="left" w:pos="3828"/>
        </w:tabs>
        <w:suppressAutoHyphens/>
        <w:jc w:val="center"/>
        <w:rPr>
          <w:rFonts w:cs="Calibri"/>
          <w:sz w:val="24"/>
          <w:szCs w:val="24"/>
        </w:rPr>
      </w:pPr>
    </w:p>
    <w:p w14:paraId="44892660" w14:textId="77777777" w:rsidR="000B314D" w:rsidRPr="00D01D13" w:rsidRDefault="000B314D" w:rsidP="000B314D">
      <w:pPr>
        <w:keepLines/>
        <w:tabs>
          <w:tab w:val="left" w:pos="3828"/>
        </w:tabs>
        <w:suppressAutoHyphens/>
        <w:jc w:val="center"/>
        <w:rPr>
          <w:rFonts w:cs="Calibri"/>
          <w:sz w:val="24"/>
          <w:szCs w:val="24"/>
        </w:rPr>
      </w:pPr>
    </w:p>
    <w:p w14:paraId="5C9204F1" w14:textId="77777777" w:rsidR="000B314D" w:rsidRPr="00D01D13" w:rsidRDefault="000B314D" w:rsidP="000B314D">
      <w:pPr>
        <w:keepLines/>
        <w:tabs>
          <w:tab w:val="left" w:pos="3828"/>
        </w:tabs>
        <w:suppressAutoHyphens/>
        <w:jc w:val="center"/>
        <w:rPr>
          <w:rFonts w:cs="Calibri"/>
          <w:sz w:val="24"/>
          <w:szCs w:val="24"/>
        </w:rPr>
      </w:pPr>
    </w:p>
    <w:p w14:paraId="68D48A1C" w14:textId="77777777" w:rsidR="000B314D" w:rsidRPr="00D01D13" w:rsidRDefault="000B314D" w:rsidP="000B314D">
      <w:pPr>
        <w:keepLines/>
        <w:tabs>
          <w:tab w:val="left" w:pos="3828"/>
        </w:tabs>
        <w:suppressAutoHyphens/>
        <w:jc w:val="center"/>
        <w:rPr>
          <w:rFonts w:cs="Calibri"/>
          <w:sz w:val="24"/>
          <w:szCs w:val="24"/>
        </w:rPr>
      </w:pPr>
    </w:p>
    <w:p w14:paraId="3CC337FA" w14:textId="77777777" w:rsidR="000B314D" w:rsidRDefault="000B314D" w:rsidP="000B314D">
      <w:pPr>
        <w:tabs>
          <w:tab w:val="left" w:pos="1985"/>
          <w:tab w:val="left" w:pos="2552"/>
        </w:tabs>
        <w:jc w:val="center"/>
        <w:rPr>
          <w:rFonts w:cs="Calibri"/>
          <w:b/>
          <w:sz w:val="24"/>
          <w:szCs w:val="24"/>
        </w:rPr>
      </w:pPr>
    </w:p>
    <w:p w14:paraId="28474990" w14:textId="77777777" w:rsidR="000B314D" w:rsidRDefault="000B314D" w:rsidP="000B314D">
      <w:pPr>
        <w:tabs>
          <w:tab w:val="left" w:pos="1985"/>
          <w:tab w:val="left" w:pos="2552"/>
        </w:tabs>
        <w:jc w:val="center"/>
        <w:rPr>
          <w:rFonts w:cs="Calibri"/>
          <w:b/>
          <w:sz w:val="24"/>
          <w:szCs w:val="24"/>
        </w:rPr>
      </w:pPr>
    </w:p>
    <w:p w14:paraId="225E9E98" w14:textId="77777777" w:rsidR="000B314D" w:rsidRDefault="000B314D" w:rsidP="000B314D">
      <w:pPr>
        <w:tabs>
          <w:tab w:val="left" w:pos="1985"/>
          <w:tab w:val="left" w:pos="2552"/>
        </w:tabs>
        <w:jc w:val="center"/>
        <w:rPr>
          <w:rFonts w:cs="Calibri"/>
          <w:b/>
          <w:sz w:val="24"/>
          <w:szCs w:val="24"/>
        </w:rPr>
      </w:pPr>
    </w:p>
    <w:p w14:paraId="743F1C86" w14:textId="77777777" w:rsidR="000B314D" w:rsidRDefault="000B314D" w:rsidP="000B314D">
      <w:pPr>
        <w:tabs>
          <w:tab w:val="left" w:pos="1985"/>
          <w:tab w:val="left" w:pos="2552"/>
        </w:tabs>
        <w:jc w:val="center"/>
        <w:rPr>
          <w:rFonts w:cs="Calibri"/>
          <w:b/>
          <w:sz w:val="24"/>
          <w:szCs w:val="24"/>
        </w:rPr>
      </w:pPr>
    </w:p>
    <w:p w14:paraId="490E24A0" w14:textId="22F6E1BF" w:rsidR="000B314D" w:rsidRPr="00D01D13" w:rsidRDefault="000B314D" w:rsidP="000B314D">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p>
    <w:p w14:paraId="3E9FF839" w14:textId="77777777" w:rsidR="000B314D" w:rsidRPr="00D01D13" w:rsidRDefault="000B314D" w:rsidP="000B314D">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1A028457" w14:textId="77777777" w:rsidR="000B314D" w:rsidRDefault="000B314D" w:rsidP="000B314D">
      <w:pPr>
        <w:tabs>
          <w:tab w:val="left" w:pos="1985"/>
          <w:tab w:val="left" w:pos="2552"/>
        </w:tabs>
        <w:jc w:val="center"/>
        <w:rPr>
          <w:rFonts w:cs="Calibri"/>
          <w:sz w:val="24"/>
          <w:szCs w:val="24"/>
        </w:rPr>
      </w:pPr>
    </w:p>
    <w:p w14:paraId="6D9BCB14" w14:textId="77777777" w:rsidR="000B314D" w:rsidRDefault="000B314D" w:rsidP="000B314D">
      <w:pPr>
        <w:tabs>
          <w:tab w:val="left" w:pos="1985"/>
          <w:tab w:val="left" w:pos="2552"/>
        </w:tabs>
        <w:jc w:val="center"/>
        <w:rPr>
          <w:rFonts w:cs="Calibri"/>
          <w:sz w:val="24"/>
          <w:szCs w:val="24"/>
        </w:rPr>
      </w:pPr>
    </w:p>
    <w:p w14:paraId="0CCAB76E"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57EB9F7F" w14:textId="77777777" w:rsidR="000B314D" w:rsidRPr="00A73925" w:rsidRDefault="000B314D" w:rsidP="000B314D">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2021.</w:t>
      </w:r>
    </w:p>
    <w:p w14:paraId="0552AF3F" w14:textId="77777777" w:rsidR="000B314D" w:rsidRPr="00A73925" w:rsidRDefault="000B314D" w:rsidP="000B314D">
      <w:pPr>
        <w:pStyle w:val="Default"/>
        <w:jc w:val="right"/>
        <w:rPr>
          <w:rFonts w:ascii="Calibri" w:hAnsi="Calibri" w:cs="Calibri"/>
        </w:rPr>
      </w:pPr>
    </w:p>
    <w:p w14:paraId="5019AAC6" w14:textId="77777777" w:rsidR="000B314D" w:rsidRPr="00A73925" w:rsidRDefault="000B314D" w:rsidP="000B314D">
      <w:pPr>
        <w:pStyle w:val="Default"/>
        <w:jc w:val="right"/>
        <w:rPr>
          <w:rFonts w:ascii="Calibri" w:hAnsi="Calibri" w:cs="Calibri"/>
        </w:rPr>
      </w:pPr>
    </w:p>
    <w:p w14:paraId="03B95230" w14:textId="77777777" w:rsidR="000B314D" w:rsidRPr="00A73925" w:rsidRDefault="000B314D" w:rsidP="000B314D">
      <w:pPr>
        <w:pStyle w:val="Default"/>
        <w:jc w:val="right"/>
        <w:rPr>
          <w:rFonts w:ascii="Calibri" w:hAnsi="Calibri" w:cs="Calibri"/>
        </w:rPr>
      </w:pPr>
    </w:p>
    <w:p w14:paraId="7792B042" w14:textId="77777777" w:rsidR="000B314D" w:rsidRPr="00A73925" w:rsidRDefault="000B314D" w:rsidP="000B314D">
      <w:pPr>
        <w:pStyle w:val="Default"/>
        <w:jc w:val="right"/>
        <w:rPr>
          <w:rFonts w:ascii="Calibri" w:hAnsi="Calibri" w:cs="Calibri"/>
        </w:rPr>
      </w:pPr>
    </w:p>
    <w:p w14:paraId="5180D65A" w14:textId="77777777" w:rsidR="000B314D" w:rsidRPr="00A73925" w:rsidRDefault="000B314D" w:rsidP="000B314D">
      <w:pPr>
        <w:pStyle w:val="Default"/>
        <w:jc w:val="right"/>
        <w:rPr>
          <w:rFonts w:ascii="Calibri" w:hAnsi="Calibri" w:cs="Calibri"/>
        </w:rPr>
      </w:pPr>
    </w:p>
    <w:p w14:paraId="56AC16A2" w14:textId="77777777" w:rsidR="000B314D" w:rsidRPr="00A73925" w:rsidRDefault="000B314D" w:rsidP="000B314D">
      <w:pPr>
        <w:pStyle w:val="Default"/>
        <w:jc w:val="center"/>
        <w:rPr>
          <w:rFonts w:ascii="Calibri" w:hAnsi="Calibri" w:cs="Calibri"/>
          <w:b/>
          <w:bCs/>
        </w:rPr>
      </w:pPr>
      <w:r w:rsidRPr="00A73925">
        <w:rPr>
          <w:rFonts w:ascii="Calibri" w:hAnsi="Calibri" w:cs="Calibri"/>
        </w:rPr>
        <w:t>carimbo e assinatura do responsável legal</w:t>
      </w:r>
    </w:p>
    <w:p w14:paraId="22ED19D3" w14:textId="77777777" w:rsidR="000B314D" w:rsidRPr="00D01D13" w:rsidRDefault="000B314D" w:rsidP="000B314D">
      <w:pPr>
        <w:pStyle w:val="Default"/>
        <w:jc w:val="center"/>
        <w:rPr>
          <w:rFonts w:ascii="Calibri" w:hAnsi="Calibri" w:cs="Calibri"/>
          <w:b/>
          <w:bCs/>
        </w:rPr>
      </w:pPr>
    </w:p>
    <w:p w14:paraId="7D046660" w14:textId="77777777" w:rsidR="000B314D" w:rsidRPr="00D01D13" w:rsidRDefault="000B314D" w:rsidP="000B314D">
      <w:pPr>
        <w:pStyle w:val="Default"/>
        <w:jc w:val="center"/>
        <w:rPr>
          <w:rFonts w:ascii="Calibri" w:hAnsi="Calibri" w:cs="Calibri"/>
          <w:b/>
          <w:bCs/>
        </w:rPr>
      </w:pPr>
    </w:p>
    <w:p w14:paraId="2CD86FF4" w14:textId="77777777" w:rsidR="000B314D" w:rsidRPr="00D01D13" w:rsidRDefault="000B314D" w:rsidP="000B314D">
      <w:pPr>
        <w:pStyle w:val="Default"/>
        <w:jc w:val="center"/>
        <w:rPr>
          <w:rFonts w:ascii="Calibri" w:hAnsi="Calibri" w:cs="Calibri"/>
          <w:b/>
          <w:bCs/>
        </w:rPr>
      </w:pPr>
    </w:p>
    <w:p w14:paraId="064BBFE2" w14:textId="77777777" w:rsidR="000B314D" w:rsidRPr="00D01D13" w:rsidRDefault="000B314D" w:rsidP="000B314D">
      <w:pPr>
        <w:pStyle w:val="Default"/>
        <w:jc w:val="center"/>
        <w:rPr>
          <w:rFonts w:ascii="Calibri" w:hAnsi="Calibri" w:cs="Calibri"/>
          <w:b/>
          <w:bCs/>
        </w:rPr>
      </w:pPr>
    </w:p>
    <w:p w14:paraId="230CE538" w14:textId="77777777" w:rsidR="000B314D" w:rsidRDefault="000B314D" w:rsidP="000B314D">
      <w:pPr>
        <w:pStyle w:val="Default"/>
        <w:jc w:val="center"/>
        <w:rPr>
          <w:rFonts w:ascii="Calibri" w:hAnsi="Calibri" w:cs="Calibri"/>
          <w:b/>
          <w:bCs/>
        </w:rPr>
      </w:pPr>
    </w:p>
    <w:p w14:paraId="40C25DF3" w14:textId="77777777" w:rsidR="000B314D" w:rsidRDefault="000B314D" w:rsidP="000B314D">
      <w:pPr>
        <w:pStyle w:val="Default"/>
        <w:jc w:val="center"/>
        <w:rPr>
          <w:rFonts w:ascii="Calibri" w:hAnsi="Calibri" w:cs="Calibri"/>
          <w:b/>
          <w:bCs/>
        </w:rPr>
      </w:pPr>
    </w:p>
    <w:p w14:paraId="7B9B0D7D" w14:textId="77777777" w:rsidR="000B314D" w:rsidRDefault="000B314D" w:rsidP="000B314D">
      <w:pPr>
        <w:pStyle w:val="Default"/>
        <w:jc w:val="center"/>
        <w:rPr>
          <w:rFonts w:ascii="Calibri" w:hAnsi="Calibri" w:cs="Calibri"/>
          <w:b/>
          <w:bCs/>
        </w:rPr>
      </w:pPr>
    </w:p>
    <w:p w14:paraId="066168ED" w14:textId="5AAA022B" w:rsidR="000B314D" w:rsidRDefault="000B314D" w:rsidP="000B314D">
      <w:pPr>
        <w:pStyle w:val="Default"/>
        <w:jc w:val="center"/>
        <w:rPr>
          <w:rFonts w:ascii="Calibri" w:hAnsi="Calibri" w:cs="Calibri"/>
          <w:b/>
          <w:bCs/>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2BAFCD9C" wp14:editId="65D0C0AE">
                <wp:simplePos x="0" y="0"/>
                <wp:positionH relativeFrom="column">
                  <wp:posOffset>4848646</wp:posOffset>
                </wp:positionH>
                <wp:positionV relativeFrom="paragraph">
                  <wp:posOffset>-290294</wp:posOffset>
                </wp:positionV>
                <wp:extent cx="1600200" cy="1078856"/>
                <wp:effectExtent l="0" t="0" r="19050" b="2667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8856"/>
                        </a:xfrm>
                        <a:prstGeom prst="rect">
                          <a:avLst/>
                        </a:prstGeom>
                        <a:solidFill>
                          <a:srgbClr val="FFFFFF"/>
                        </a:solidFill>
                        <a:ln w="9525">
                          <a:solidFill>
                            <a:srgbClr val="000000"/>
                          </a:solidFill>
                          <a:miter lim="800000"/>
                          <a:headEnd/>
                          <a:tailEnd/>
                        </a:ln>
                      </wps:spPr>
                      <wps:txbx>
                        <w:txbxContent>
                          <w:p w14:paraId="6188C2CC" w14:textId="6C27841C" w:rsidR="000B314D" w:rsidRPr="00FF5CD5" w:rsidRDefault="000B314D" w:rsidP="000B314D">
                            <w:pPr>
                              <w:rPr>
                                <w:sz w:val="20"/>
                                <w:szCs w:val="20"/>
                              </w:rPr>
                            </w:pPr>
                            <w:r w:rsidRPr="00FF5CD5">
                              <w:rPr>
                                <w:sz w:val="20"/>
                                <w:szCs w:val="20"/>
                              </w:rPr>
                              <w:t>PREGÃO Nº 0</w:t>
                            </w:r>
                            <w:r w:rsidR="001B328D">
                              <w:rPr>
                                <w:sz w:val="20"/>
                                <w:szCs w:val="20"/>
                              </w:rPr>
                              <w:t>4</w:t>
                            </w:r>
                            <w:r w:rsidRPr="00FF5CD5">
                              <w:rPr>
                                <w:sz w:val="20"/>
                                <w:szCs w:val="20"/>
                              </w:rPr>
                              <w:t>/2021</w:t>
                            </w:r>
                          </w:p>
                          <w:p w14:paraId="56A5E8F2" w14:textId="6ACEBFDD" w:rsidR="000B314D" w:rsidRPr="00FF5CD5" w:rsidRDefault="000B314D" w:rsidP="000B314D">
                            <w:pPr>
                              <w:rPr>
                                <w:sz w:val="20"/>
                                <w:szCs w:val="20"/>
                              </w:rPr>
                            </w:pPr>
                            <w:r w:rsidRPr="00FF5CD5">
                              <w:rPr>
                                <w:sz w:val="20"/>
                                <w:szCs w:val="20"/>
                              </w:rPr>
                              <w:t xml:space="preserve">DATA: </w:t>
                            </w:r>
                            <w:r w:rsidR="001B328D">
                              <w:rPr>
                                <w:sz w:val="20"/>
                                <w:szCs w:val="20"/>
                              </w:rPr>
                              <w:t>16</w:t>
                            </w:r>
                            <w:r w:rsidRPr="00FF5CD5">
                              <w:rPr>
                                <w:sz w:val="20"/>
                                <w:szCs w:val="20"/>
                              </w:rPr>
                              <w:t>/0</w:t>
                            </w:r>
                            <w:r>
                              <w:rPr>
                                <w:sz w:val="20"/>
                                <w:szCs w:val="20"/>
                              </w:rPr>
                              <w:t>6</w:t>
                            </w:r>
                            <w:r w:rsidRPr="00FF5CD5">
                              <w:rPr>
                                <w:sz w:val="20"/>
                                <w:szCs w:val="20"/>
                              </w:rPr>
                              <w:t>/2021</w:t>
                            </w:r>
                          </w:p>
                          <w:p w14:paraId="35E667C7" w14:textId="08777A5D" w:rsidR="000B314D" w:rsidRPr="00FF5CD5" w:rsidRDefault="000B314D" w:rsidP="000B314D">
                            <w:pPr>
                              <w:rPr>
                                <w:sz w:val="20"/>
                                <w:szCs w:val="20"/>
                              </w:rPr>
                            </w:pPr>
                            <w:r w:rsidRPr="00FF5CD5">
                              <w:rPr>
                                <w:sz w:val="20"/>
                                <w:szCs w:val="20"/>
                              </w:rPr>
                              <w:t xml:space="preserve">ABERTURA: </w:t>
                            </w:r>
                            <w:r w:rsidR="001B328D">
                              <w:rPr>
                                <w:sz w:val="20"/>
                                <w:szCs w:val="20"/>
                              </w:rPr>
                              <w:t>30</w:t>
                            </w:r>
                            <w:r w:rsidRPr="00FF5CD5">
                              <w:rPr>
                                <w:sz w:val="20"/>
                                <w:szCs w:val="20"/>
                              </w:rPr>
                              <w:t>/0</w:t>
                            </w:r>
                            <w:r>
                              <w:rPr>
                                <w:sz w:val="20"/>
                                <w:szCs w:val="20"/>
                              </w:rPr>
                              <w:t>6</w:t>
                            </w:r>
                            <w:r w:rsidRPr="00FF5CD5">
                              <w:rPr>
                                <w:sz w:val="20"/>
                                <w:szCs w:val="20"/>
                              </w:rPr>
                              <w:t>/2021</w:t>
                            </w:r>
                          </w:p>
                          <w:p w14:paraId="63280B4B" w14:textId="77777777" w:rsidR="000B314D" w:rsidRPr="00FF5CD5" w:rsidRDefault="000B314D" w:rsidP="000B314D">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FCD9C" id="_x0000_t202" coordsize="21600,21600" o:spt="202" path="m,l,21600r21600,l21600,xe">
                <v:stroke joinstyle="miter"/>
                <v:path gradientshapeok="t" o:connecttype="rect"/>
              </v:shapetype>
              <v:shape id="Caixa de Texto 3" o:spid="_x0000_s1026" type="#_x0000_t202" style="position:absolute;left:0;text-align:left;margin-left:381.8pt;margin-top:-22.85pt;width:126pt;height: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">
                <v:textbox>
                  <w:txbxContent>
                    <w:p w14:paraId="6188C2CC" w14:textId="6C27841C" w:rsidR="000B314D" w:rsidRPr="00FF5CD5" w:rsidRDefault="000B314D" w:rsidP="000B314D">
                      <w:pPr>
                        <w:rPr>
                          <w:sz w:val="20"/>
                          <w:szCs w:val="20"/>
                        </w:rPr>
                      </w:pPr>
                      <w:r w:rsidRPr="00FF5CD5">
                        <w:rPr>
                          <w:sz w:val="20"/>
                          <w:szCs w:val="20"/>
                        </w:rPr>
                        <w:t>PREGÃO Nº 0</w:t>
                      </w:r>
                      <w:r w:rsidR="001B328D">
                        <w:rPr>
                          <w:sz w:val="20"/>
                          <w:szCs w:val="20"/>
                        </w:rPr>
                        <w:t>4</w:t>
                      </w:r>
                      <w:r w:rsidRPr="00FF5CD5">
                        <w:rPr>
                          <w:sz w:val="20"/>
                          <w:szCs w:val="20"/>
                        </w:rPr>
                        <w:t>/2021</w:t>
                      </w:r>
                    </w:p>
                    <w:p w14:paraId="56A5E8F2" w14:textId="6ACEBFDD" w:rsidR="000B314D" w:rsidRPr="00FF5CD5" w:rsidRDefault="000B314D" w:rsidP="000B314D">
                      <w:pPr>
                        <w:rPr>
                          <w:sz w:val="20"/>
                          <w:szCs w:val="20"/>
                        </w:rPr>
                      </w:pPr>
                      <w:r w:rsidRPr="00FF5CD5">
                        <w:rPr>
                          <w:sz w:val="20"/>
                          <w:szCs w:val="20"/>
                        </w:rPr>
                        <w:t xml:space="preserve">DATA: </w:t>
                      </w:r>
                      <w:r w:rsidR="001B328D">
                        <w:rPr>
                          <w:sz w:val="20"/>
                          <w:szCs w:val="20"/>
                        </w:rPr>
                        <w:t>16</w:t>
                      </w:r>
                      <w:r w:rsidRPr="00FF5CD5">
                        <w:rPr>
                          <w:sz w:val="20"/>
                          <w:szCs w:val="20"/>
                        </w:rPr>
                        <w:t>/0</w:t>
                      </w:r>
                      <w:r>
                        <w:rPr>
                          <w:sz w:val="20"/>
                          <w:szCs w:val="20"/>
                        </w:rPr>
                        <w:t>6</w:t>
                      </w:r>
                      <w:r w:rsidRPr="00FF5CD5">
                        <w:rPr>
                          <w:sz w:val="20"/>
                          <w:szCs w:val="20"/>
                        </w:rPr>
                        <w:t>/2021</w:t>
                      </w:r>
                    </w:p>
                    <w:p w14:paraId="35E667C7" w14:textId="08777A5D" w:rsidR="000B314D" w:rsidRPr="00FF5CD5" w:rsidRDefault="000B314D" w:rsidP="000B314D">
                      <w:pPr>
                        <w:rPr>
                          <w:sz w:val="20"/>
                          <w:szCs w:val="20"/>
                        </w:rPr>
                      </w:pPr>
                      <w:r w:rsidRPr="00FF5CD5">
                        <w:rPr>
                          <w:sz w:val="20"/>
                          <w:szCs w:val="20"/>
                        </w:rPr>
                        <w:t xml:space="preserve">ABERTURA: </w:t>
                      </w:r>
                      <w:r w:rsidR="001B328D">
                        <w:rPr>
                          <w:sz w:val="20"/>
                          <w:szCs w:val="20"/>
                        </w:rPr>
                        <w:t>30</w:t>
                      </w:r>
                      <w:r w:rsidRPr="00FF5CD5">
                        <w:rPr>
                          <w:sz w:val="20"/>
                          <w:szCs w:val="20"/>
                        </w:rPr>
                        <w:t>/0</w:t>
                      </w:r>
                      <w:r>
                        <w:rPr>
                          <w:sz w:val="20"/>
                          <w:szCs w:val="20"/>
                        </w:rPr>
                        <w:t>6</w:t>
                      </w:r>
                      <w:r w:rsidRPr="00FF5CD5">
                        <w:rPr>
                          <w:sz w:val="20"/>
                          <w:szCs w:val="20"/>
                        </w:rPr>
                        <w:t>/2021</w:t>
                      </w:r>
                    </w:p>
                    <w:p w14:paraId="63280B4B" w14:textId="77777777" w:rsidR="000B314D" w:rsidRPr="00FF5CD5" w:rsidRDefault="000B314D" w:rsidP="000B314D">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v:textbox>
              </v:shape>
            </w:pict>
          </mc:Fallback>
        </mc:AlternateContent>
      </w:r>
    </w:p>
    <w:p w14:paraId="620310F4" w14:textId="0C956756" w:rsidR="000B314D" w:rsidRPr="00D01D13" w:rsidRDefault="000B314D" w:rsidP="000B314D">
      <w:pPr>
        <w:pStyle w:val="Default"/>
        <w:spacing w:line="23" w:lineRule="atLeast"/>
        <w:jc w:val="center"/>
        <w:rPr>
          <w:rFonts w:ascii="Calibri" w:hAnsi="Calibri" w:cs="Calibri"/>
          <w:b/>
        </w:rPr>
      </w:pPr>
      <w:r w:rsidRPr="00D01D13">
        <w:rPr>
          <w:rFonts w:ascii="Calibri" w:hAnsi="Calibri" w:cs="Calibri"/>
          <w:b/>
        </w:rPr>
        <w:t>ANEXO VII</w:t>
      </w:r>
    </w:p>
    <w:p w14:paraId="7E5BB4EC" w14:textId="77777777" w:rsidR="000B314D" w:rsidRPr="00D01D13" w:rsidRDefault="000B314D" w:rsidP="000B314D">
      <w:pPr>
        <w:adjustRightInd w:val="0"/>
        <w:spacing w:after="0" w:line="23" w:lineRule="atLeast"/>
        <w:jc w:val="center"/>
        <w:rPr>
          <w:rFonts w:cs="Calibri"/>
          <w:b/>
          <w:sz w:val="24"/>
          <w:szCs w:val="24"/>
        </w:rPr>
      </w:pPr>
      <w:r w:rsidRPr="00D01D13">
        <w:rPr>
          <w:rFonts w:cs="Calibri"/>
          <w:b/>
          <w:sz w:val="24"/>
          <w:szCs w:val="24"/>
        </w:rPr>
        <w:t>PROPOSTA DE PREÇOS</w:t>
      </w:r>
    </w:p>
    <w:p w14:paraId="7E8339AF" w14:textId="77777777" w:rsidR="000B314D" w:rsidRDefault="000B314D" w:rsidP="000B314D">
      <w:pPr>
        <w:tabs>
          <w:tab w:val="left" w:pos="5954"/>
        </w:tabs>
        <w:jc w:val="both"/>
        <w:rPr>
          <w:rFonts w:cs="Calibri"/>
          <w:sz w:val="24"/>
          <w:szCs w:val="24"/>
        </w:rPr>
      </w:pPr>
    </w:p>
    <w:p w14:paraId="5F3E4851" w14:textId="472200BD" w:rsidR="000B314D" w:rsidRPr="00D01D13" w:rsidRDefault="000B314D" w:rsidP="000B314D">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73692663" w14:textId="77777777" w:rsidR="000B314D" w:rsidRPr="00D01D13" w:rsidRDefault="000B314D" w:rsidP="000B314D">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23F29170" w14:textId="77777777" w:rsidR="000B314D" w:rsidRPr="00D01D13" w:rsidRDefault="000B314D" w:rsidP="000B314D">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2BC237B3" w14:textId="77777777" w:rsidR="000B314D" w:rsidRPr="00D01D13" w:rsidRDefault="000B314D" w:rsidP="000B314D">
      <w:pPr>
        <w:spacing w:after="0"/>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54DFA8D7" w14:textId="0B4F0F2B" w:rsidR="000B314D" w:rsidRDefault="000B314D" w:rsidP="000B314D">
      <w:pPr>
        <w:ind w:firstLine="708"/>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serviços abaixo </w:t>
      </w:r>
      <w:r w:rsidRPr="00D01D13">
        <w:rPr>
          <w:rFonts w:cs="Calibri"/>
          <w:sz w:val="24"/>
          <w:szCs w:val="24"/>
        </w:rPr>
        <w:t>especificados:</w:t>
      </w:r>
    </w:p>
    <w:p w14:paraId="73058B22" w14:textId="77777777" w:rsidR="001B328D" w:rsidRDefault="001B328D" w:rsidP="000B314D">
      <w:pPr>
        <w:ind w:firstLine="708"/>
        <w:jc w:val="both"/>
        <w:rPr>
          <w:rFonts w:cs="Calibri"/>
          <w:sz w:val="24"/>
          <w:szCs w:val="24"/>
        </w:rPr>
      </w:pPr>
    </w:p>
    <w:p w14:paraId="32CAA194" w14:textId="77777777" w:rsidR="000B314D" w:rsidRPr="0007359C" w:rsidRDefault="000B314D" w:rsidP="000B314D">
      <w:pPr>
        <w:widowControl w:val="0"/>
        <w:shd w:val="clear" w:color="auto" w:fill="D9D9D9" w:themeFill="background1" w:themeFillShade="D9"/>
        <w:tabs>
          <w:tab w:val="left" w:pos="798"/>
        </w:tabs>
        <w:autoSpaceDE w:val="0"/>
        <w:autoSpaceDN w:val="0"/>
        <w:spacing w:after="0" w:line="276" w:lineRule="auto"/>
        <w:ind w:right="119"/>
        <w:jc w:val="both"/>
        <w:rPr>
          <w:rFonts w:cstheme="minorHAnsi"/>
          <w:b/>
          <w:sz w:val="24"/>
          <w:szCs w:val="24"/>
        </w:rPr>
      </w:pPr>
      <w:r w:rsidRPr="0007359C">
        <w:rPr>
          <w:rFonts w:cstheme="minorHAnsi"/>
          <w:b/>
          <w:sz w:val="24"/>
          <w:szCs w:val="24"/>
        </w:rPr>
        <w:t>LOTE 01</w:t>
      </w:r>
    </w:p>
    <w:p w14:paraId="6EF0219B" w14:textId="2B740756" w:rsidR="00E31934" w:rsidRDefault="00E31934" w:rsidP="000B314D">
      <w:pPr>
        <w:spacing w:after="0" w:line="240" w:lineRule="auto"/>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807"/>
        <w:gridCol w:w="1121"/>
        <w:gridCol w:w="1669"/>
        <w:gridCol w:w="1351"/>
      </w:tblGrid>
      <w:tr w:rsidR="001B328D" w14:paraId="7EE47CCF" w14:textId="77777777" w:rsidTr="001B328D">
        <w:tc>
          <w:tcPr>
            <w:tcW w:w="680" w:type="dxa"/>
            <w:shd w:val="clear" w:color="auto" w:fill="auto"/>
          </w:tcPr>
          <w:p w14:paraId="79C4EA60"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Item</w:t>
            </w:r>
          </w:p>
        </w:tc>
        <w:tc>
          <w:tcPr>
            <w:tcW w:w="4807" w:type="dxa"/>
            <w:shd w:val="clear" w:color="auto" w:fill="auto"/>
          </w:tcPr>
          <w:p w14:paraId="126054E5"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Especificação</w:t>
            </w:r>
          </w:p>
        </w:tc>
        <w:tc>
          <w:tcPr>
            <w:tcW w:w="1121" w:type="dxa"/>
            <w:shd w:val="clear" w:color="auto" w:fill="auto"/>
          </w:tcPr>
          <w:p w14:paraId="14A59DF3"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proofErr w:type="spellStart"/>
            <w:r w:rsidRPr="00715685">
              <w:rPr>
                <w:rFonts w:eastAsia="Times New Roman" w:cs="Calibri"/>
                <w:b/>
                <w:bCs/>
                <w:sz w:val="24"/>
                <w:szCs w:val="24"/>
              </w:rPr>
              <w:t>Qtd</w:t>
            </w:r>
            <w:proofErr w:type="spellEnd"/>
          </w:p>
          <w:p w14:paraId="30A93511"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Meses</w:t>
            </w:r>
          </w:p>
        </w:tc>
        <w:tc>
          <w:tcPr>
            <w:tcW w:w="1669" w:type="dxa"/>
          </w:tcPr>
          <w:p w14:paraId="66659315"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Valor</w:t>
            </w:r>
          </w:p>
          <w:p w14:paraId="61C87886"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Unitário (R$)</w:t>
            </w:r>
          </w:p>
        </w:tc>
        <w:tc>
          <w:tcPr>
            <w:tcW w:w="1351" w:type="dxa"/>
          </w:tcPr>
          <w:p w14:paraId="62C49C19"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Valor</w:t>
            </w:r>
          </w:p>
          <w:p w14:paraId="2BA548BE"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Total (R$)</w:t>
            </w:r>
          </w:p>
        </w:tc>
      </w:tr>
      <w:tr w:rsidR="001B328D" w14:paraId="24E31BD8" w14:textId="77777777" w:rsidTr="001B328D">
        <w:trPr>
          <w:trHeight w:val="1009"/>
        </w:trPr>
        <w:tc>
          <w:tcPr>
            <w:tcW w:w="680" w:type="dxa"/>
            <w:shd w:val="clear" w:color="auto" w:fill="auto"/>
          </w:tcPr>
          <w:p w14:paraId="1E94FE99" w14:textId="77777777" w:rsidR="001B328D" w:rsidRPr="00D57BA4" w:rsidRDefault="001B328D" w:rsidP="00CC509E">
            <w:pPr>
              <w:suppressAutoHyphens/>
              <w:adjustRightInd w:val="0"/>
              <w:spacing w:before="120" w:after="120" w:line="240" w:lineRule="auto"/>
              <w:jc w:val="both"/>
              <w:rPr>
                <w:rFonts w:eastAsia="Times New Roman" w:cs="Calibri"/>
                <w:bCs/>
                <w:sz w:val="24"/>
                <w:szCs w:val="24"/>
              </w:rPr>
            </w:pPr>
            <w:r w:rsidRPr="00D57BA4">
              <w:rPr>
                <w:rFonts w:eastAsia="Times New Roman" w:cs="Calibri"/>
                <w:bCs/>
                <w:sz w:val="24"/>
                <w:szCs w:val="24"/>
              </w:rPr>
              <w:t>01</w:t>
            </w:r>
          </w:p>
        </w:tc>
        <w:tc>
          <w:tcPr>
            <w:tcW w:w="4807" w:type="dxa"/>
            <w:shd w:val="clear" w:color="auto" w:fill="auto"/>
          </w:tcPr>
          <w:p w14:paraId="54F7EE8D" w14:textId="77777777" w:rsidR="001B328D" w:rsidRPr="00D57BA4" w:rsidRDefault="001B328D" w:rsidP="00CC509E">
            <w:pPr>
              <w:suppressAutoHyphens/>
              <w:adjustRightInd w:val="0"/>
              <w:spacing w:before="120" w:after="120" w:line="240" w:lineRule="auto"/>
              <w:jc w:val="both"/>
              <w:rPr>
                <w:rFonts w:eastAsia="Times New Roman" w:cs="Calibri"/>
                <w:bCs/>
                <w:sz w:val="24"/>
                <w:szCs w:val="24"/>
              </w:rPr>
            </w:pPr>
            <w:r>
              <w:rPr>
                <w:sz w:val="24"/>
                <w:szCs w:val="24"/>
              </w:rPr>
              <w:t>Contratação de empresa especializada na prestação de serviços continuados de suporte técnico em Tecnologia da Informação, mantendo na sede da Câmara Municipal, no mínimo, um profissional graduado na área de informática ou técnico em informática, durante o expediente de funcionamento.</w:t>
            </w:r>
          </w:p>
        </w:tc>
        <w:tc>
          <w:tcPr>
            <w:tcW w:w="1121" w:type="dxa"/>
            <w:shd w:val="clear" w:color="auto" w:fill="auto"/>
          </w:tcPr>
          <w:p w14:paraId="46876F30" w14:textId="42AF3F64" w:rsidR="001B328D" w:rsidRPr="00D57BA4" w:rsidRDefault="001B328D" w:rsidP="00CC509E">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w:t>
            </w:r>
            <w:r>
              <w:rPr>
                <w:rFonts w:eastAsia="Times New Roman" w:cs="Calibri"/>
                <w:bCs/>
                <w:sz w:val="24"/>
                <w:szCs w:val="24"/>
              </w:rPr>
              <w:t>5</w:t>
            </w:r>
          </w:p>
        </w:tc>
        <w:tc>
          <w:tcPr>
            <w:tcW w:w="1669" w:type="dxa"/>
          </w:tcPr>
          <w:p w14:paraId="54C167B7" w14:textId="77777777" w:rsidR="001B328D" w:rsidRPr="00D57BA4" w:rsidRDefault="001B328D" w:rsidP="00CC509E">
            <w:pPr>
              <w:suppressAutoHyphens/>
              <w:adjustRightInd w:val="0"/>
              <w:spacing w:before="120" w:after="120" w:line="240" w:lineRule="auto"/>
              <w:jc w:val="both"/>
              <w:rPr>
                <w:rFonts w:eastAsia="Times New Roman" w:cs="Calibri"/>
                <w:bCs/>
                <w:sz w:val="24"/>
                <w:szCs w:val="24"/>
              </w:rPr>
            </w:pPr>
          </w:p>
        </w:tc>
        <w:tc>
          <w:tcPr>
            <w:tcW w:w="1351" w:type="dxa"/>
          </w:tcPr>
          <w:p w14:paraId="1AB4CB2C" w14:textId="77777777" w:rsidR="001B328D" w:rsidRPr="00D57BA4" w:rsidRDefault="001B328D" w:rsidP="00CC509E">
            <w:pPr>
              <w:suppressAutoHyphens/>
              <w:adjustRightInd w:val="0"/>
              <w:spacing w:before="120" w:after="120" w:line="240" w:lineRule="auto"/>
              <w:jc w:val="both"/>
              <w:rPr>
                <w:rFonts w:eastAsia="Times New Roman" w:cs="Calibri"/>
                <w:bCs/>
                <w:sz w:val="24"/>
                <w:szCs w:val="24"/>
              </w:rPr>
            </w:pPr>
          </w:p>
        </w:tc>
      </w:tr>
      <w:tr w:rsidR="001B328D" w14:paraId="13334EF3" w14:textId="77777777" w:rsidTr="001B328D">
        <w:trPr>
          <w:trHeight w:val="401"/>
        </w:trPr>
        <w:tc>
          <w:tcPr>
            <w:tcW w:w="8277" w:type="dxa"/>
            <w:gridSpan w:val="4"/>
            <w:shd w:val="clear" w:color="auto" w:fill="auto"/>
          </w:tcPr>
          <w:p w14:paraId="37B00489" w14:textId="77777777" w:rsidR="001B328D" w:rsidRPr="00715685" w:rsidRDefault="001B328D" w:rsidP="00CC509E">
            <w:pPr>
              <w:suppressAutoHyphens/>
              <w:adjustRightInd w:val="0"/>
              <w:spacing w:after="0" w:line="240" w:lineRule="auto"/>
              <w:jc w:val="right"/>
              <w:rPr>
                <w:rFonts w:eastAsia="Times New Roman" w:cs="Calibri"/>
                <w:b/>
                <w:bCs/>
                <w:sz w:val="24"/>
                <w:szCs w:val="24"/>
              </w:rPr>
            </w:pPr>
            <w:r w:rsidRPr="00715685">
              <w:rPr>
                <w:rFonts w:eastAsia="Times New Roman" w:cs="Calibri"/>
                <w:b/>
                <w:bCs/>
                <w:sz w:val="24"/>
                <w:szCs w:val="24"/>
              </w:rPr>
              <w:t>Valor Total (R$):</w:t>
            </w:r>
          </w:p>
        </w:tc>
        <w:tc>
          <w:tcPr>
            <w:tcW w:w="1351" w:type="dxa"/>
          </w:tcPr>
          <w:p w14:paraId="76AAD827" w14:textId="77777777" w:rsidR="001B328D" w:rsidRPr="00D57BA4" w:rsidRDefault="001B328D" w:rsidP="00CC509E">
            <w:pPr>
              <w:suppressAutoHyphens/>
              <w:adjustRightInd w:val="0"/>
              <w:spacing w:after="0" w:line="240" w:lineRule="auto"/>
              <w:jc w:val="both"/>
              <w:rPr>
                <w:rFonts w:eastAsia="Times New Roman" w:cs="Calibri"/>
                <w:bCs/>
                <w:sz w:val="24"/>
                <w:szCs w:val="24"/>
              </w:rPr>
            </w:pPr>
          </w:p>
        </w:tc>
      </w:tr>
    </w:tbl>
    <w:p w14:paraId="093068CD" w14:textId="77777777" w:rsidR="001B328D" w:rsidRPr="00D01D13" w:rsidRDefault="001B328D" w:rsidP="000B314D">
      <w:pPr>
        <w:spacing w:after="0" w:line="240" w:lineRule="auto"/>
        <w:jc w:val="both"/>
        <w:rPr>
          <w:rFonts w:cs="Calibri"/>
          <w:sz w:val="24"/>
          <w:szCs w:val="24"/>
        </w:rPr>
      </w:pPr>
    </w:p>
    <w:p w14:paraId="0B735D45" w14:textId="5E0391D5" w:rsidR="000B314D" w:rsidRDefault="000B314D" w:rsidP="000B314D">
      <w:pPr>
        <w:tabs>
          <w:tab w:val="left" w:pos="4536"/>
        </w:tabs>
        <w:ind w:left="4536" w:hanging="4536"/>
        <w:jc w:val="both"/>
        <w:rPr>
          <w:rFonts w:cs="Calibri"/>
          <w:b/>
          <w:bCs/>
          <w:iCs/>
          <w:sz w:val="24"/>
          <w:szCs w:val="24"/>
        </w:rPr>
      </w:pPr>
      <w:r w:rsidRPr="00D01D13">
        <w:rPr>
          <w:rFonts w:cs="Calibri"/>
          <w:sz w:val="24"/>
          <w:szCs w:val="24"/>
        </w:rPr>
        <w:t xml:space="preserve">Prazo de Vigência dos Preços: </w:t>
      </w:r>
      <w:r>
        <w:rPr>
          <w:rFonts w:cs="Calibri"/>
          <w:sz w:val="24"/>
          <w:szCs w:val="24"/>
        </w:rPr>
        <w:t>60 dias.</w:t>
      </w:r>
      <w:r w:rsidRPr="00D01D13">
        <w:rPr>
          <w:rFonts w:cs="Calibri"/>
          <w:b/>
          <w:bCs/>
          <w:iCs/>
          <w:sz w:val="24"/>
          <w:szCs w:val="24"/>
        </w:rPr>
        <w:t xml:space="preserve">         </w:t>
      </w:r>
    </w:p>
    <w:p w14:paraId="63CDCFCB" w14:textId="77777777" w:rsidR="000B314D" w:rsidRDefault="000B314D" w:rsidP="000B314D">
      <w:pPr>
        <w:tabs>
          <w:tab w:val="left" w:pos="4536"/>
        </w:tabs>
        <w:ind w:left="4536" w:hanging="4536"/>
        <w:jc w:val="both"/>
        <w:rPr>
          <w:rFonts w:cs="Calibri"/>
          <w:b/>
          <w:bCs/>
          <w:iCs/>
          <w:sz w:val="24"/>
          <w:szCs w:val="24"/>
        </w:rPr>
      </w:pPr>
    </w:p>
    <w:p w14:paraId="69A993A2" w14:textId="77777777" w:rsidR="000B314D" w:rsidRPr="00A73925" w:rsidRDefault="000B314D" w:rsidP="000B314D">
      <w:pPr>
        <w:tabs>
          <w:tab w:val="left" w:pos="1985"/>
          <w:tab w:val="left" w:pos="2552"/>
        </w:tabs>
        <w:spacing w:line="360" w:lineRule="auto"/>
        <w:ind w:firstLine="2268"/>
        <w:jc w:val="both"/>
        <w:rPr>
          <w:rFonts w:cs="Calibri"/>
          <w:sz w:val="24"/>
          <w:szCs w:val="24"/>
        </w:rPr>
      </w:pPr>
      <w:r w:rsidRPr="00A73925">
        <w:rPr>
          <w:rFonts w:cs="Calibri"/>
          <w:sz w:val="24"/>
          <w:szCs w:val="24"/>
        </w:rPr>
        <w:t>Localidade, ___ de _________de 2021.</w:t>
      </w:r>
    </w:p>
    <w:p w14:paraId="51204B2D" w14:textId="77777777" w:rsidR="000B314D" w:rsidRPr="00A73925" w:rsidRDefault="000B314D" w:rsidP="000B314D">
      <w:pPr>
        <w:pStyle w:val="Default"/>
        <w:jc w:val="right"/>
        <w:rPr>
          <w:rFonts w:ascii="Calibri" w:hAnsi="Calibri" w:cs="Calibri"/>
        </w:rPr>
      </w:pPr>
    </w:p>
    <w:p w14:paraId="5EF0DFBA" w14:textId="77777777" w:rsidR="000B314D" w:rsidRPr="00A73925" w:rsidRDefault="000B314D" w:rsidP="000B314D">
      <w:pPr>
        <w:pStyle w:val="Default"/>
        <w:jc w:val="right"/>
        <w:rPr>
          <w:rFonts w:ascii="Calibri" w:hAnsi="Calibri" w:cs="Calibri"/>
        </w:rPr>
      </w:pPr>
    </w:p>
    <w:p w14:paraId="59C3CF5D" w14:textId="77777777" w:rsidR="000B314D" w:rsidRPr="00A73925" w:rsidRDefault="000B314D" w:rsidP="000B314D">
      <w:pPr>
        <w:pStyle w:val="Default"/>
        <w:jc w:val="center"/>
        <w:rPr>
          <w:rFonts w:ascii="Calibri" w:hAnsi="Calibri" w:cs="Calibri"/>
          <w:b/>
          <w:bCs/>
        </w:rPr>
      </w:pPr>
      <w:r w:rsidRPr="00A73925">
        <w:rPr>
          <w:rFonts w:ascii="Calibri" w:hAnsi="Calibri" w:cs="Calibri"/>
        </w:rPr>
        <w:t>carimbo e assinatura do responsável legal</w:t>
      </w:r>
    </w:p>
    <w:p w14:paraId="47F71919" w14:textId="77777777" w:rsidR="000B314D" w:rsidRPr="00D01D13" w:rsidRDefault="000B314D" w:rsidP="000B314D">
      <w:pPr>
        <w:jc w:val="center"/>
        <w:rPr>
          <w:rFonts w:cs="Calibri"/>
          <w:sz w:val="24"/>
          <w:szCs w:val="24"/>
        </w:rPr>
      </w:pPr>
    </w:p>
    <w:p w14:paraId="556B48A5" w14:textId="77777777" w:rsidR="001B328D" w:rsidRDefault="001B328D" w:rsidP="00382761">
      <w:pPr>
        <w:tabs>
          <w:tab w:val="left" w:pos="1985"/>
          <w:tab w:val="left" w:pos="2552"/>
        </w:tabs>
        <w:spacing w:after="0" w:line="23" w:lineRule="atLeast"/>
        <w:jc w:val="center"/>
        <w:rPr>
          <w:rFonts w:cs="Calibri"/>
          <w:b/>
          <w:sz w:val="24"/>
          <w:szCs w:val="24"/>
        </w:rPr>
      </w:pPr>
    </w:p>
    <w:p w14:paraId="08F859FA" w14:textId="77777777" w:rsidR="001B328D" w:rsidRDefault="001B328D" w:rsidP="00382761">
      <w:pPr>
        <w:tabs>
          <w:tab w:val="left" w:pos="1985"/>
          <w:tab w:val="left" w:pos="2552"/>
        </w:tabs>
        <w:spacing w:after="0" w:line="23" w:lineRule="atLeast"/>
        <w:jc w:val="center"/>
        <w:rPr>
          <w:rFonts w:cs="Calibri"/>
          <w:b/>
          <w:sz w:val="24"/>
          <w:szCs w:val="24"/>
        </w:rPr>
      </w:pPr>
    </w:p>
    <w:p w14:paraId="508437DA" w14:textId="72D560DF" w:rsidR="000B314D" w:rsidRPr="001B328D" w:rsidRDefault="000B314D" w:rsidP="000B314D">
      <w:pPr>
        <w:jc w:val="center"/>
        <w:rPr>
          <w:rFonts w:cs="Calibri"/>
          <w:b/>
          <w:sz w:val="24"/>
          <w:szCs w:val="24"/>
        </w:rPr>
      </w:pPr>
      <w:r w:rsidRPr="001B328D">
        <w:rPr>
          <w:rFonts w:cs="Calibri"/>
          <w:b/>
          <w:sz w:val="24"/>
          <w:szCs w:val="24"/>
        </w:rPr>
        <w:lastRenderedPageBreak/>
        <w:t xml:space="preserve">ANEXO </w:t>
      </w:r>
      <w:r w:rsidR="001B328D" w:rsidRPr="001B328D">
        <w:rPr>
          <w:rFonts w:cs="Calibri"/>
          <w:b/>
          <w:sz w:val="24"/>
          <w:szCs w:val="24"/>
        </w:rPr>
        <w:t>VIII</w:t>
      </w:r>
    </w:p>
    <w:p w14:paraId="7B5F7D7C" w14:textId="77777777" w:rsidR="000B314D" w:rsidRPr="00D01D13" w:rsidRDefault="000B314D" w:rsidP="000B314D">
      <w:pPr>
        <w:shd w:val="clear" w:color="auto" w:fill="D9D9D9"/>
        <w:jc w:val="center"/>
        <w:rPr>
          <w:rFonts w:cs="Calibri"/>
          <w:b/>
          <w:sz w:val="24"/>
          <w:szCs w:val="24"/>
        </w:rPr>
      </w:pPr>
      <w:r w:rsidRPr="00D01D13">
        <w:rPr>
          <w:rFonts w:cs="Calibri"/>
          <w:b/>
          <w:sz w:val="24"/>
          <w:szCs w:val="24"/>
        </w:rPr>
        <w:t>MINUTA DO CONTRATO Nº ___/___</w:t>
      </w:r>
    </w:p>
    <w:p w14:paraId="195DEF57" w14:textId="77777777" w:rsidR="000B314D" w:rsidRPr="00D01D13" w:rsidRDefault="000B314D" w:rsidP="000B314D">
      <w:pPr>
        <w:jc w:val="center"/>
        <w:rPr>
          <w:rFonts w:cs="Calibri"/>
          <w:b/>
          <w:sz w:val="24"/>
          <w:szCs w:val="24"/>
        </w:rPr>
      </w:pPr>
      <w:r w:rsidRPr="00D01D13">
        <w:rPr>
          <w:rFonts w:cs="Calibri"/>
          <w:b/>
          <w:sz w:val="24"/>
          <w:szCs w:val="24"/>
        </w:rPr>
        <w:t>PROCESSO ADMINISTRATIVO Nº ___/____</w:t>
      </w:r>
    </w:p>
    <w:p w14:paraId="43B3A8A8" w14:textId="77777777" w:rsidR="000B314D" w:rsidRPr="00D01D13" w:rsidRDefault="000B314D" w:rsidP="000B314D">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5E5A1CE1" w14:textId="77777777" w:rsidR="000B314D" w:rsidRPr="00D01D13" w:rsidRDefault="000B314D" w:rsidP="000B314D">
      <w:pPr>
        <w:autoSpaceDE w:val="0"/>
        <w:autoSpaceDN w:val="0"/>
        <w:adjustRightInd w:val="0"/>
        <w:ind w:firstLine="709"/>
        <w:rPr>
          <w:rFonts w:cs="Calibri"/>
          <w:b/>
          <w:sz w:val="24"/>
          <w:szCs w:val="24"/>
        </w:rPr>
      </w:pPr>
      <w:r w:rsidRPr="00D01D13">
        <w:rPr>
          <w:rFonts w:cs="Calibri"/>
          <w:b/>
          <w:sz w:val="24"/>
          <w:szCs w:val="24"/>
        </w:rPr>
        <w:t>DAS CONTRATANTES</w:t>
      </w:r>
    </w:p>
    <w:p w14:paraId="4212DA80" w14:textId="77777777" w:rsidR="000B314D" w:rsidRDefault="000B314D" w:rsidP="000B314D">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68553684" w14:textId="77777777" w:rsidR="000B314D" w:rsidRPr="00D01D13" w:rsidRDefault="000B314D" w:rsidP="000B314D">
      <w:pPr>
        <w:shd w:val="clear" w:color="auto" w:fill="BFBFBF"/>
        <w:autoSpaceDE w:val="0"/>
        <w:autoSpaceDN w:val="0"/>
        <w:adjustRightInd w:val="0"/>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65ED88F2" w14:textId="09E09A70" w:rsidR="00382761" w:rsidRDefault="000B314D" w:rsidP="00E76573">
      <w:pPr>
        <w:widowControl w:val="0"/>
        <w:tabs>
          <w:tab w:val="left" w:pos="607"/>
        </w:tabs>
        <w:autoSpaceDE w:val="0"/>
        <w:autoSpaceDN w:val="0"/>
        <w:spacing w:after="0" w:line="276" w:lineRule="auto"/>
        <w:ind w:right="118"/>
        <w:jc w:val="both"/>
        <w:rPr>
          <w:rFonts w:cs="Calibri"/>
          <w:b/>
          <w:sz w:val="24"/>
          <w:szCs w:val="24"/>
        </w:rPr>
      </w:pPr>
      <w:r w:rsidRPr="00D01D13">
        <w:rPr>
          <w:rFonts w:cs="Calibri"/>
          <w:sz w:val="24"/>
          <w:szCs w:val="24"/>
        </w:rPr>
        <w:t xml:space="preserve">1.1. </w:t>
      </w:r>
      <w:r w:rsidR="001B328D">
        <w:rPr>
          <w:sz w:val="24"/>
          <w:szCs w:val="24"/>
        </w:rPr>
        <w:t>Contratação de empresa especializada na prestação de serviços continuados de suporte técnico em Tecnologia da Informação, mantendo na sede da Câmara Municipal, no mínimo, um profissional graduado na área de informática ou técnico em informática, durante o expediente de funcionamento</w:t>
      </w:r>
      <w:r w:rsidRPr="00F601EE">
        <w:rPr>
          <w:sz w:val="24"/>
          <w:szCs w:val="24"/>
        </w:rPr>
        <w:t>, a partir de sua ativação até o término da vigência contratual</w:t>
      </w:r>
      <w:r w:rsidRPr="00D74C73">
        <w:rPr>
          <w:rFonts w:cs="Calibri"/>
          <w:bCs/>
        </w:rPr>
        <w:t xml:space="preserve">, </w:t>
      </w:r>
      <w:r w:rsidRPr="00D74C73">
        <w:rPr>
          <w:rFonts w:cs="Calibri"/>
          <w:bCs/>
          <w:sz w:val="24"/>
          <w:szCs w:val="24"/>
        </w:rPr>
        <w:t xml:space="preserve">conforme </w:t>
      </w:r>
      <w:r w:rsidRPr="001B328D">
        <w:rPr>
          <w:rFonts w:cs="Calibri"/>
          <w:b/>
          <w:sz w:val="24"/>
          <w:szCs w:val="24"/>
        </w:rPr>
        <w:t>Pregão Presencial nº 0</w:t>
      </w:r>
      <w:r w:rsidR="001B328D" w:rsidRPr="001B328D">
        <w:rPr>
          <w:rFonts w:cs="Calibri"/>
          <w:b/>
          <w:sz w:val="24"/>
          <w:szCs w:val="24"/>
        </w:rPr>
        <w:t>4</w:t>
      </w:r>
      <w:r w:rsidRPr="001B328D">
        <w:rPr>
          <w:rFonts w:cs="Calibri"/>
          <w:b/>
          <w:sz w:val="24"/>
          <w:szCs w:val="24"/>
        </w:rPr>
        <w:t>/2020.</w:t>
      </w:r>
    </w:p>
    <w:p w14:paraId="1D929133" w14:textId="77777777" w:rsidR="001B328D" w:rsidRPr="00E76573" w:rsidRDefault="001B328D" w:rsidP="001B328D">
      <w:pPr>
        <w:pStyle w:val="PargrafodaLista"/>
        <w:widowControl w:val="0"/>
        <w:numPr>
          <w:ilvl w:val="0"/>
          <w:numId w:val="11"/>
        </w:numPr>
        <w:shd w:val="clear" w:color="auto" w:fill="D9D9D9" w:themeFill="background1" w:themeFillShade="D9"/>
        <w:tabs>
          <w:tab w:val="left" w:pos="798"/>
        </w:tabs>
        <w:autoSpaceDE w:val="0"/>
        <w:autoSpaceDN w:val="0"/>
        <w:spacing w:line="276" w:lineRule="auto"/>
        <w:ind w:right="119"/>
        <w:jc w:val="both"/>
        <w:rPr>
          <w:rFonts w:asciiTheme="minorHAnsi" w:hAnsiTheme="minorHAnsi" w:cstheme="minorHAnsi"/>
          <w:b/>
        </w:rPr>
      </w:pPr>
      <w:r w:rsidRPr="00E76573">
        <w:rPr>
          <w:rFonts w:asciiTheme="minorHAnsi" w:hAnsiTheme="minorHAnsi" w:cstheme="minorHAnsi"/>
          <w:b/>
        </w:rPr>
        <w:t>LOTE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807"/>
        <w:gridCol w:w="1121"/>
        <w:gridCol w:w="1669"/>
        <w:gridCol w:w="1351"/>
      </w:tblGrid>
      <w:tr w:rsidR="001B328D" w14:paraId="2CD96F2A" w14:textId="77777777" w:rsidTr="001B328D">
        <w:tc>
          <w:tcPr>
            <w:tcW w:w="680" w:type="dxa"/>
            <w:shd w:val="clear" w:color="auto" w:fill="auto"/>
          </w:tcPr>
          <w:p w14:paraId="71711732"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Item</w:t>
            </w:r>
          </w:p>
        </w:tc>
        <w:tc>
          <w:tcPr>
            <w:tcW w:w="4807" w:type="dxa"/>
            <w:shd w:val="clear" w:color="auto" w:fill="auto"/>
          </w:tcPr>
          <w:p w14:paraId="1A93D5FF"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Especificação</w:t>
            </w:r>
          </w:p>
        </w:tc>
        <w:tc>
          <w:tcPr>
            <w:tcW w:w="1121" w:type="dxa"/>
            <w:shd w:val="clear" w:color="auto" w:fill="auto"/>
          </w:tcPr>
          <w:p w14:paraId="348562CA"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proofErr w:type="spellStart"/>
            <w:r w:rsidRPr="00715685">
              <w:rPr>
                <w:rFonts w:eastAsia="Times New Roman" w:cs="Calibri"/>
                <w:b/>
                <w:bCs/>
                <w:sz w:val="24"/>
                <w:szCs w:val="24"/>
              </w:rPr>
              <w:t>Qtd</w:t>
            </w:r>
            <w:proofErr w:type="spellEnd"/>
          </w:p>
          <w:p w14:paraId="7C2BC056"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Meses</w:t>
            </w:r>
          </w:p>
        </w:tc>
        <w:tc>
          <w:tcPr>
            <w:tcW w:w="1669" w:type="dxa"/>
          </w:tcPr>
          <w:p w14:paraId="357EA518"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Valor</w:t>
            </w:r>
          </w:p>
          <w:p w14:paraId="56905B51"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Unitário (R$)</w:t>
            </w:r>
          </w:p>
        </w:tc>
        <w:tc>
          <w:tcPr>
            <w:tcW w:w="1351" w:type="dxa"/>
          </w:tcPr>
          <w:p w14:paraId="7B0C04D8"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Valor</w:t>
            </w:r>
          </w:p>
          <w:p w14:paraId="1722CB2E" w14:textId="77777777" w:rsidR="001B328D" w:rsidRPr="00715685" w:rsidRDefault="001B328D" w:rsidP="00CC509E">
            <w:pPr>
              <w:suppressAutoHyphens/>
              <w:adjustRightInd w:val="0"/>
              <w:spacing w:before="120" w:after="120" w:line="240" w:lineRule="auto"/>
              <w:jc w:val="center"/>
              <w:rPr>
                <w:rFonts w:eastAsia="Times New Roman" w:cs="Calibri"/>
                <w:b/>
                <w:bCs/>
                <w:sz w:val="24"/>
                <w:szCs w:val="24"/>
              </w:rPr>
            </w:pPr>
            <w:r w:rsidRPr="00715685">
              <w:rPr>
                <w:rFonts w:eastAsia="Times New Roman" w:cs="Calibri"/>
                <w:b/>
                <w:bCs/>
                <w:sz w:val="24"/>
                <w:szCs w:val="24"/>
              </w:rPr>
              <w:t>Total (R$)</w:t>
            </w:r>
          </w:p>
        </w:tc>
      </w:tr>
      <w:tr w:rsidR="001B328D" w14:paraId="09C3BD83" w14:textId="77777777" w:rsidTr="001B328D">
        <w:trPr>
          <w:trHeight w:val="1009"/>
        </w:trPr>
        <w:tc>
          <w:tcPr>
            <w:tcW w:w="680" w:type="dxa"/>
            <w:shd w:val="clear" w:color="auto" w:fill="auto"/>
          </w:tcPr>
          <w:p w14:paraId="2C8A74BA" w14:textId="77777777" w:rsidR="001B328D" w:rsidRPr="00D57BA4" w:rsidRDefault="001B328D" w:rsidP="00CC509E">
            <w:pPr>
              <w:suppressAutoHyphens/>
              <w:adjustRightInd w:val="0"/>
              <w:spacing w:before="120" w:after="120" w:line="240" w:lineRule="auto"/>
              <w:jc w:val="both"/>
              <w:rPr>
                <w:rFonts w:eastAsia="Times New Roman" w:cs="Calibri"/>
                <w:bCs/>
                <w:sz w:val="24"/>
                <w:szCs w:val="24"/>
              </w:rPr>
            </w:pPr>
            <w:r w:rsidRPr="00D57BA4">
              <w:rPr>
                <w:rFonts w:eastAsia="Times New Roman" w:cs="Calibri"/>
                <w:bCs/>
                <w:sz w:val="24"/>
                <w:szCs w:val="24"/>
              </w:rPr>
              <w:t>01</w:t>
            </w:r>
          </w:p>
        </w:tc>
        <w:tc>
          <w:tcPr>
            <w:tcW w:w="4807" w:type="dxa"/>
            <w:shd w:val="clear" w:color="auto" w:fill="auto"/>
          </w:tcPr>
          <w:p w14:paraId="56ACCE93" w14:textId="77777777" w:rsidR="001B328D" w:rsidRPr="00D57BA4" w:rsidRDefault="001B328D" w:rsidP="00CC509E">
            <w:pPr>
              <w:suppressAutoHyphens/>
              <w:adjustRightInd w:val="0"/>
              <w:spacing w:before="120" w:after="120" w:line="240" w:lineRule="auto"/>
              <w:jc w:val="both"/>
              <w:rPr>
                <w:rFonts w:eastAsia="Times New Roman" w:cs="Calibri"/>
                <w:bCs/>
                <w:sz w:val="24"/>
                <w:szCs w:val="24"/>
              </w:rPr>
            </w:pPr>
            <w:r>
              <w:rPr>
                <w:sz w:val="24"/>
                <w:szCs w:val="24"/>
              </w:rPr>
              <w:t>Contratação de empresa especializada na prestação de serviços continuados de suporte técnico em Tecnologia da Informação, mantendo na sede da Câmara Municipal, no mínimo, um profissional graduado na área de informática ou técnico em informática, durante o expediente de funcionamento.</w:t>
            </w:r>
          </w:p>
        </w:tc>
        <w:tc>
          <w:tcPr>
            <w:tcW w:w="1121" w:type="dxa"/>
            <w:shd w:val="clear" w:color="auto" w:fill="auto"/>
          </w:tcPr>
          <w:p w14:paraId="3E7DB06C" w14:textId="77777777" w:rsidR="001B328D" w:rsidRPr="00D57BA4" w:rsidRDefault="001B328D" w:rsidP="00CC509E">
            <w:pPr>
              <w:suppressAutoHyphens/>
              <w:adjustRightInd w:val="0"/>
              <w:spacing w:before="120" w:after="120" w:line="240" w:lineRule="auto"/>
              <w:jc w:val="center"/>
              <w:rPr>
                <w:rFonts w:eastAsia="Times New Roman" w:cs="Calibri"/>
                <w:bCs/>
                <w:sz w:val="24"/>
                <w:szCs w:val="24"/>
              </w:rPr>
            </w:pPr>
            <w:r>
              <w:rPr>
                <w:rFonts w:eastAsia="Times New Roman" w:cs="Calibri"/>
                <w:bCs/>
                <w:sz w:val="24"/>
                <w:szCs w:val="24"/>
              </w:rPr>
              <w:t>05</w:t>
            </w:r>
          </w:p>
        </w:tc>
        <w:tc>
          <w:tcPr>
            <w:tcW w:w="1669" w:type="dxa"/>
          </w:tcPr>
          <w:p w14:paraId="76E602F6" w14:textId="77777777" w:rsidR="001B328D" w:rsidRPr="00D57BA4" w:rsidRDefault="001B328D" w:rsidP="00CC509E">
            <w:pPr>
              <w:suppressAutoHyphens/>
              <w:adjustRightInd w:val="0"/>
              <w:spacing w:before="120" w:after="120" w:line="240" w:lineRule="auto"/>
              <w:jc w:val="both"/>
              <w:rPr>
                <w:rFonts w:eastAsia="Times New Roman" w:cs="Calibri"/>
                <w:bCs/>
                <w:sz w:val="24"/>
                <w:szCs w:val="24"/>
              </w:rPr>
            </w:pPr>
          </w:p>
        </w:tc>
        <w:tc>
          <w:tcPr>
            <w:tcW w:w="1351" w:type="dxa"/>
          </w:tcPr>
          <w:p w14:paraId="710C8E80" w14:textId="77777777" w:rsidR="001B328D" w:rsidRPr="00D57BA4" w:rsidRDefault="001B328D" w:rsidP="00CC509E">
            <w:pPr>
              <w:suppressAutoHyphens/>
              <w:adjustRightInd w:val="0"/>
              <w:spacing w:before="120" w:after="120" w:line="240" w:lineRule="auto"/>
              <w:jc w:val="both"/>
              <w:rPr>
                <w:rFonts w:eastAsia="Times New Roman" w:cs="Calibri"/>
                <w:bCs/>
                <w:sz w:val="24"/>
                <w:szCs w:val="24"/>
              </w:rPr>
            </w:pPr>
          </w:p>
        </w:tc>
      </w:tr>
      <w:tr w:rsidR="001B328D" w14:paraId="3AB1098B" w14:textId="77777777" w:rsidTr="001B328D">
        <w:trPr>
          <w:trHeight w:val="401"/>
        </w:trPr>
        <w:tc>
          <w:tcPr>
            <w:tcW w:w="8277" w:type="dxa"/>
            <w:gridSpan w:val="4"/>
            <w:shd w:val="clear" w:color="auto" w:fill="auto"/>
          </w:tcPr>
          <w:p w14:paraId="354A0B8E" w14:textId="77777777" w:rsidR="001B328D" w:rsidRPr="00715685" w:rsidRDefault="001B328D" w:rsidP="00CC509E">
            <w:pPr>
              <w:suppressAutoHyphens/>
              <w:adjustRightInd w:val="0"/>
              <w:spacing w:after="0" w:line="240" w:lineRule="auto"/>
              <w:jc w:val="right"/>
              <w:rPr>
                <w:rFonts w:eastAsia="Times New Roman" w:cs="Calibri"/>
                <w:b/>
                <w:bCs/>
                <w:sz w:val="24"/>
                <w:szCs w:val="24"/>
              </w:rPr>
            </w:pPr>
            <w:r w:rsidRPr="00715685">
              <w:rPr>
                <w:rFonts w:eastAsia="Times New Roman" w:cs="Calibri"/>
                <w:b/>
                <w:bCs/>
                <w:sz w:val="24"/>
                <w:szCs w:val="24"/>
              </w:rPr>
              <w:t>Valor Total (R$):</w:t>
            </w:r>
          </w:p>
        </w:tc>
        <w:tc>
          <w:tcPr>
            <w:tcW w:w="1351" w:type="dxa"/>
          </w:tcPr>
          <w:p w14:paraId="74AA0C91" w14:textId="77777777" w:rsidR="001B328D" w:rsidRPr="00D57BA4" w:rsidRDefault="001B328D" w:rsidP="00CC509E">
            <w:pPr>
              <w:suppressAutoHyphens/>
              <w:adjustRightInd w:val="0"/>
              <w:spacing w:after="0" w:line="240" w:lineRule="auto"/>
              <w:jc w:val="both"/>
              <w:rPr>
                <w:rFonts w:eastAsia="Times New Roman" w:cs="Calibri"/>
                <w:bCs/>
                <w:sz w:val="24"/>
                <w:szCs w:val="24"/>
              </w:rPr>
            </w:pPr>
          </w:p>
        </w:tc>
      </w:tr>
    </w:tbl>
    <w:p w14:paraId="68B6AE08" w14:textId="77777777" w:rsidR="001B328D" w:rsidRPr="00382761" w:rsidRDefault="001B328D" w:rsidP="00E76573">
      <w:pPr>
        <w:widowControl w:val="0"/>
        <w:tabs>
          <w:tab w:val="left" w:pos="607"/>
        </w:tabs>
        <w:autoSpaceDE w:val="0"/>
        <w:autoSpaceDN w:val="0"/>
        <w:spacing w:after="0" w:line="276" w:lineRule="auto"/>
        <w:ind w:right="118"/>
        <w:jc w:val="both"/>
        <w:rPr>
          <w:rFonts w:cs="Calibri"/>
          <w:b/>
          <w:sz w:val="24"/>
          <w:szCs w:val="24"/>
        </w:rPr>
      </w:pPr>
    </w:p>
    <w:p w14:paraId="58CBF7B3"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lastRenderedPageBreak/>
        <w:t xml:space="preserve">  C</w:t>
      </w:r>
      <w:r>
        <w:rPr>
          <w:rFonts w:cs="Calibri"/>
          <w:b/>
          <w:sz w:val="24"/>
          <w:szCs w:val="24"/>
        </w:rPr>
        <w:t xml:space="preserve">láusula 2ª - </w:t>
      </w:r>
      <w:r w:rsidRPr="00D01D13">
        <w:rPr>
          <w:rFonts w:cs="Calibri"/>
          <w:b/>
          <w:sz w:val="24"/>
          <w:szCs w:val="24"/>
        </w:rPr>
        <w:t>Do Regime de Execução</w:t>
      </w:r>
    </w:p>
    <w:p w14:paraId="1C95265C" w14:textId="77777777" w:rsidR="001F5D6C" w:rsidRDefault="001F5D6C" w:rsidP="001F5D6C">
      <w:pPr>
        <w:autoSpaceDE w:val="0"/>
        <w:autoSpaceDN w:val="0"/>
        <w:adjustRightInd w:val="0"/>
        <w:spacing w:after="0"/>
        <w:jc w:val="both"/>
        <w:rPr>
          <w:rFonts w:cs="Calibri"/>
          <w:sz w:val="24"/>
          <w:szCs w:val="24"/>
        </w:rPr>
      </w:pPr>
      <w:r>
        <w:rPr>
          <w:rFonts w:cs="Calibri"/>
          <w:sz w:val="24"/>
          <w:szCs w:val="24"/>
        </w:rPr>
        <w:t xml:space="preserve">2.1. A </w:t>
      </w:r>
      <w:r w:rsidRPr="003B5C54">
        <w:rPr>
          <w:rFonts w:cs="Calibri"/>
          <w:b/>
          <w:sz w:val="24"/>
          <w:szCs w:val="24"/>
        </w:rPr>
        <w:t>CONTRATADA</w:t>
      </w:r>
      <w:r>
        <w:rPr>
          <w:rFonts w:cs="Calibri"/>
          <w:sz w:val="24"/>
          <w:szCs w:val="24"/>
        </w:rPr>
        <w:t xml:space="preserve"> deverá iniciar os serviços constantes do objeto no prazo estipulado a contar da assinatura do contrato.</w:t>
      </w:r>
    </w:p>
    <w:p w14:paraId="20ED64C0" w14:textId="77777777" w:rsidR="001F5D6C" w:rsidRDefault="001F5D6C" w:rsidP="001F5D6C">
      <w:pPr>
        <w:autoSpaceDE w:val="0"/>
        <w:autoSpaceDN w:val="0"/>
        <w:adjustRightInd w:val="0"/>
        <w:spacing w:after="0"/>
        <w:jc w:val="both"/>
        <w:rPr>
          <w:rFonts w:cs="Calibri"/>
          <w:sz w:val="24"/>
          <w:szCs w:val="24"/>
        </w:rPr>
      </w:pPr>
      <w:r>
        <w:rPr>
          <w:rFonts w:cs="Calibri"/>
          <w:sz w:val="24"/>
          <w:szCs w:val="24"/>
        </w:rPr>
        <w:t>2.2. O serviço será acompanhado, fiscalizado e atestado pelo Gestor de Contrato.</w:t>
      </w:r>
    </w:p>
    <w:p w14:paraId="4E3EDE9C" w14:textId="77777777" w:rsidR="001F5D6C" w:rsidRDefault="001F5D6C" w:rsidP="001F5D6C">
      <w:pPr>
        <w:autoSpaceDE w:val="0"/>
        <w:autoSpaceDN w:val="0"/>
        <w:adjustRightInd w:val="0"/>
        <w:spacing w:after="0"/>
        <w:jc w:val="both"/>
        <w:rPr>
          <w:rFonts w:cs="Calibri"/>
          <w:sz w:val="24"/>
          <w:szCs w:val="24"/>
        </w:rPr>
      </w:pPr>
      <w:r>
        <w:rPr>
          <w:rFonts w:cs="Calibri"/>
          <w:sz w:val="24"/>
          <w:szCs w:val="24"/>
        </w:rPr>
        <w:t xml:space="preserve">2.3. A </w:t>
      </w:r>
      <w:r w:rsidRPr="003B5C54">
        <w:rPr>
          <w:rFonts w:cs="Calibri"/>
          <w:b/>
          <w:sz w:val="24"/>
          <w:szCs w:val="24"/>
        </w:rPr>
        <w:t>CONTRATADA</w:t>
      </w:r>
      <w:r>
        <w:rPr>
          <w:rFonts w:cs="Calibri"/>
          <w:sz w:val="24"/>
          <w:szCs w:val="24"/>
        </w:rPr>
        <w:t xml:space="preserve"> não poderá transferir a responsabilidade do serviço nem protelar sua entrega.</w:t>
      </w:r>
    </w:p>
    <w:p w14:paraId="5CEEDDBD" w14:textId="77777777" w:rsidR="001F5D6C" w:rsidRPr="00D01D13" w:rsidRDefault="001F5D6C" w:rsidP="001F5D6C">
      <w:pPr>
        <w:autoSpaceDE w:val="0"/>
        <w:autoSpaceDN w:val="0"/>
        <w:adjustRightInd w:val="0"/>
        <w:spacing w:after="0"/>
        <w:jc w:val="both"/>
        <w:rPr>
          <w:rFonts w:eastAsia="Times New Roman" w:cs="Calibri"/>
          <w:sz w:val="24"/>
          <w:szCs w:val="24"/>
          <w:lang w:eastAsia="pt-BR"/>
        </w:rPr>
      </w:pPr>
      <w:r>
        <w:rPr>
          <w:rFonts w:cs="Calibri"/>
          <w:sz w:val="24"/>
          <w:szCs w:val="24"/>
        </w:rPr>
        <w:t>2.4. Qualquer ocorrência relacionada com a execução do objeto será registrada e determinada à regularização das falhas ou defeitos observados.</w:t>
      </w:r>
      <w:r>
        <w:rPr>
          <w:rFonts w:eastAsia="Times New Roman" w:cs="Calibri"/>
          <w:sz w:val="24"/>
          <w:szCs w:val="24"/>
          <w:lang w:eastAsia="pt-BR"/>
        </w:rPr>
        <w:t xml:space="preserve"> </w:t>
      </w:r>
    </w:p>
    <w:p w14:paraId="634F44ED"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73142DF5" w14:textId="178150E9" w:rsidR="000B314D" w:rsidRPr="00D01D13" w:rsidRDefault="000B314D" w:rsidP="000B314D">
      <w:pPr>
        <w:autoSpaceDE w:val="0"/>
        <w:autoSpaceDN w:val="0"/>
        <w:adjustRightInd w:val="0"/>
        <w:spacing w:after="0"/>
        <w:jc w:val="both"/>
        <w:rPr>
          <w:rFonts w:cs="Calibri"/>
          <w:sz w:val="24"/>
          <w:szCs w:val="24"/>
        </w:rPr>
      </w:pPr>
      <w:r w:rsidRPr="00D01D13">
        <w:rPr>
          <w:rFonts w:cs="Calibri"/>
          <w:sz w:val="24"/>
          <w:szCs w:val="24"/>
        </w:rPr>
        <w:t xml:space="preserve">3.1. </w:t>
      </w:r>
      <w:r>
        <w:rPr>
          <w:rFonts w:cs="Calibri"/>
          <w:sz w:val="24"/>
          <w:szCs w:val="24"/>
        </w:rPr>
        <w:t xml:space="preserve">A prestação dos serviços </w:t>
      </w:r>
      <w:r w:rsidRPr="00D01D13">
        <w:rPr>
          <w:rFonts w:cs="Calibri"/>
          <w:sz w:val="24"/>
          <w:szCs w:val="24"/>
        </w:rPr>
        <w:t>constantes do objeto est</w:t>
      </w:r>
      <w:r>
        <w:rPr>
          <w:rFonts w:cs="Calibri"/>
          <w:sz w:val="24"/>
          <w:szCs w:val="24"/>
        </w:rPr>
        <w:t xml:space="preserve">á fixada no valor mensal de </w:t>
      </w:r>
      <w:r w:rsidRPr="00D01D13">
        <w:rPr>
          <w:rFonts w:cs="Calibri"/>
          <w:sz w:val="24"/>
          <w:szCs w:val="24"/>
        </w:rPr>
        <w:t xml:space="preserve">R$ _______ (_______), </w:t>
      </w:r>
      <w:r>
        <w:rPr>
          <w:rFonts w:cs="Calibri"/>
          <w:sz w:val="24"/>
          <w:szCs w:val="24"/>
        </w:rPr>
        <w:t xml:space="preserve">perfazendo o valor total de R$ _________ (_________) </w:t>
      </w:r>
      <w:r w:rsidRPr="00D01D13">
        <w:rPr>
          <w:rFonts w:cs="Calibri"/>
          <w:sz w:val="24"/>
          <w:szCs w:val="24"/>
        </w:rPr>
        <w:t xml:space="preserve">conforme proposta comercial apresentada pela </w:t>
      </w:r>
      <w:r w:rsidRPr="00D01D13">
        <w:rPr>
          <w:rFonts w:cs="Calibri"/>
          <w:b/>
          <w:sz w:val="24"/>
          <w:szCs w:val="24"/>
        </w:rPr>
        <w:t>CONTRATADA</w:t>
      </w:r>
      <w:r w:rsidRPr="00D01D13">
        <w:rPr>
          <w:rFonts w:cs="Calibri"/>
          <w:sz w:val="24"/>
          <w:szCs w:val="24"/>
        </w:rPr>
        <w:t xml:space="preserve"> no Processo de Licitação Pregão Presencial nº 0</w:t>
      </w:r>
      <w:r w:rsidR="001B328D">
        <w:rPr>
          <w:rFonts w:cs="Calibri"/>
          <w:sz w:val="24"/>
          <w:szCs w:val="24"/>
        </w:rPr>
        <w:t>4</w:t>
      </w:r>
      <w:r w:rsidRPr="00D01D13">
        <w:rPr>
          <w:rFonts w:cs="Calibri"/>
          <w:sz w:val="24"/>
          <w:szCs w:val="24"/>
        </w:rPr>
        <w:t>/2020, que passa a fazer parte integrante do presente Contrato, nos seguintes preços unitários e totais.</w:t>
      </w:r>
    </w:p>
    <w:p w14:paraId="6834057D" w14:textId="77777777" w:rsidR="000B314D" w:rsidRPr="00D01D13" w:rsidRDefault="000B314D" w:rsidP="000B314D">
      <w:pPr>
        <w:spacing w:after="0"/>
        <w:jc w:val="both"/>
        <w:rPr>
          <w:rFonts w:cs="Calibri"/>
          <w:sz w:val="24"/>
          <w:szCs w:val="24"/>
        </w:rPr>
      </w:pPr>
      <w:r w:rsidRPr="00D01D13">
        <w:rPr>
          <w:rFonts w:cs="Calibri"/>
          <w:sz w:val="24"/>
          <w:szCs w:val="24"/>
        </w:rPr>
        <w:t>3.2. O pagamento será efetuado pela Câmara Municipal no prazo de até 30 (trinta) dias, contado da data do atesto da nota fiscal/fatura e dos respectivos documentos comprobatórios, em conta corrente, da Caixa Econômica Federal ou mediante transferência bancária com número/código PIX.</w:t>
      </w:r>
    </w:p>
    <w:p w14:paraId="2EC3856C" w14:textId="77777777" w:rsidR="000B314D" w:rsidRPr="00D01D13" w:rsidRDefault="000B314D" w:rsidP="000B314D">
      <w:pPr>
        <w:spacing w:after="0"/>
        <w:jc w:val="both"/>
        <w:rPr>
          <w:rFonts w:cs="Calibr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1DE24120" w14:textId="77777777" w:rsidR="000B314D" w:rsidRPr="00D01D13" w:rsidRDefault="000B314D" w:rsidP="000B314D">
      <w:pPr>
        <w:autoSpaceDE w:val="0"/>
        <w:autoSpaceDN w:val="0"/>
        <w:adjustRightInd w:val="0"/>
        <w:spacing w:after="0"/>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CONTRATADA suspenda o fornecimento.</w:t>
      </w:r>
    </w:p>
    <w:p w14:paraId="0BE927A5" w14:textId="77777777" w:rsidR="000B314D" w:rsidRPr="00D01D13" w:rsidRDefault="000B314D" w:rsidP="000B314D">
      <w:pPr>
        <w:autoSpaceDE w:val="0"/>
        <w:autoSpaceDN w:val="0"/>
        <w:adjustRightInd w:val="0"/>
        <w:spacing w:after="0"/>
        <w:jc w:val="both"/>
        <w:rPr>
          <w:rFonts w:cs="Calibri"/>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0AA28F34"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Prazo e Prorrogação do Fornecimento</w:t>
      </w:r>
    </w:p>
    <w:p w14:paraId="195C8274" w14:textId="77777777" w:rsidR="000B314D" w:rsidRPr="00D01D13" w:rsidRDefault="000B314D" w:rsidP="000B314D">
      <w:pPr>
        <w:autoSpaceDE w:val="0"/>
        <w:autoSpaceDN w:val="0"/>
        <w:adjustRightInd w:val="0"/>
        <w:spacing w:after="0"/>
        <w:jc w:val="both"/>
        <w:rPr>
          <w:rFonts w:cs="Calibri"/>
          <w:sz w:val="24"/>
          <w:szCs w:val="24"/>
        </w:rPr>
      </w:pPr>
      <w:r w:rsidRPr="00D01D13">
        <w:rPr>
          <w:rFonts w:cs="Calibri"/>
          <w:sz w:val="24"/>
          <w:szCs w:val="24"/>
        </w:rPr>
        <w:t xml:space="preserve">4.1. Prazo de vigência do presente contrato iniciará na data de assinatura </w:t>
      </w:r>
      <w:r w:rsidRPr="00D01D13">
        <w:rPr>
          <w:rFonts w:cs="Calibri"/>
          <w:b/>
          <w:sz w:val="24"/>
          <w:szCs w:val="24"/>
        </w:rPr>
        <w:t>______</w:t>
      </w:r>
      <w:r w:rsidRPr="00D01D13">
        <w:rPr>
          <w:rFonts w:cs="Calibri"/>
          <w:sz w:val="24"/>
          <w:szCs w:val="24"/>
        </w:rPr>
        <w:t xml:space="preserve"> e término em </w:t>
      </w:r>
      <w:r w:rsidRPr="00D01D13">
        <w:rPr>
          <w:rFonts w:cs="Calibri"/>
          <w:b/>
          <w:sz w:val="24"/>
          <w:szCs w:val="24"/>
        </w:rPr>
        <w:t>31 de dezembro de 2021</w:t>
      </w:r>
      <w:r w:rsidRPr="00D01D13">
        <w:rPr>
          <w:rFonts w:cs="Calibri"/>
          <w:sz w:val="24"/>
          <w:szCs w:val="24"/>
        </w:rPr>
        <w:t>, podendo ser prorrogado por termo aditivo, desde que haja interesse entre as partes nos termos da Lei nº 8.666/93 e alterações posteriores.</w:t>
      </w:r>
    </w:p>
    <w:p w14:paraId="0D055756"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4197D6CD" w14:textId="0A2688C9" w:rsidR="00E76573" w:rsidRDefault="000B314D" w:rsidP="00E76573">
      <w:pPr>
        <w:pStyle w:val="Corpodetexto"/>
        <w:suppressAutoHyphens/>
        <w:spacing w:after="0"/>
        <w:jc w:val="both"/>
        <w:rPr>
          <w:rFonts w:cs="Calibri"/>
          <w:sz w:val="24"/>
          <w:szCs w:val="24"/>
        </w:rPr>
      </w:pPr>
      <w:r w:rsidRPr="00D01D13">
        <w:rPr>
          <w:rFonts w:cs="Calibri"/>
          <w:sz w:val="24"/>
          <w:szCs w:val="24"/>
        </w:rPr>
        <w:t xml:space="preserve">5.1. </w:t>
      </w:r>
      <w:r w:rsidR="00E76573" w:rsidRPr="0007359C">
        <w:rPr>
          <w:rFonts w:cstheme="minorHAnsi"/>
          <w:sz w:val="24"/>
          <w:szCs w:val="24"/>
        </w:rPr>
        <w:t>As despesas decorrentes da contratação, objeto desta modalidade de licitação correrão a conta dos recursos destinados no Orçamento deste Poder Legislativo para este exercício financeiro sob a dotação nº 01.01.01.031.0001.2.001.3.3.90.40.00 – Serviços de Tecnologia da Informação e Comunicação (TIC) – Pessoa Jurídica – Manutenção da Câmara Municipal, Processo Legislativo</w:t>
      </w:r>
      <w:r w:rsidR="00E76573">
        <w:rPr>
          <w:rFonts w:cstheme="minorHAnsi"/>
          <w:sz w:val="24"/>
          <w:szCs w:val="24"/>
        </w:rPr>
        <w:t xml:space="preserve">, </w:t>
      </w:r>
      <w:r w:rsidR="00E76573" w:rsidRPr="00D01D13">
        <w:rPr>
          <w:rFonts w:cs="Calibri"/>
          <w:sz w:val="24"/>
          <w:szCs w:val="24"/>
        </w:rPr>
        <w:t>do vigente orçamento segundo o Plano de Classificação Funcional Programático e demais disposições contidas na Lei Federal nº 4.320/64.</w:t>
      </w:r>
    </w:p>
    <w:p w14:paraId="55FE50AA"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18697E93" w14:textId="2B86149F" w:rsidR="000B314D" w:rsidRPr="00D01D13" w:rsidRDefault="000B314D" w:rsidP="000B314D">
      <w:pPr>
        <w:spacing w:after="0"/>
        <w:jc w:val="both"/>
        <w:rPr>
          <w:rFonts w:cs="Calibri"/>
          <w:bCs/>
          <w:sz w:val="24"/>
          <w:szCs w:val="24"/>
        </w:rPr>
      </w:pPr>
      <w:r w:rsidRPr="00D01D13">
        <w:rPr>
          <w:rFonts w:cs="Calibri"/>
          <w:bCs/>
          <w:sz w:val="24"/>
          <w:szCs w:val="24"/>
        </w:rPr>
        <w:t xml:space="preserve">6.1. O preço do objeto constante deste contrato poderá ser reajustado de acordo com o Índice Geral de Preços do Mercado – IGPM ou equivalente, desde que a CONTRATADA comprove o aumento dos custos, nos termos do item </w:t>
      </w:r>
      <w:r w:rsidRPr="001B328D">
        <w:rPr>
          <w:rFonts w:cs="Calibri"/>
          <w:b/>
          <w:sz w:val="24"/>
          <w:szCs w:val="24"/>
        </w:rPr>
        <w:t>1</w:t>
      </w:r>
      <w:r w:rsidR="001B328D" w:rsidRPr="001B328D">
        <w:rPr>
          <w:rFonts w:cs="Calibri"/>
          <w:b/>
          <w:sz w:val="24"/>
          <w:szCs w:val="24"/>
        </w:rPr>
        <w:t>5</w:t>
      </w:r>
      <w:r>
        <w:rPr>
          <w:rFonts w:cs="Calibri"/>
          <w:bCs/>
          <w:sz w:val="24"/>
          <w:szCs w:val="24"/>
        </w:rPr>
        <w:t>,</w:t>
      </w:r>
      <w:r w:rsidRPr="00D01D13">
        <w:rPr>
          <w:rFonts w:cs="Calibri"/>
          <w:bCs/>
          <w:sz w:val="24"/>
          <w:szCs w:val="24"/>
        </w:rPr>
        <w:t xml:space="preserve"> do instrumento convocatório.  </w:t>
      </w:r>
    </w:p>
    <w:p w14:paraId="222987B3"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506A711E" w14:textId="77777777" w:rsidR="0052248C" w:rsidRDefault="000B314D" w:rsidP="001F5D6C">
      <w:pPr>
        <w:spacing w:after="0"/>
        <w:jc w:val="both"/>
        <w:rPr>
          <w:rFonts w:cs="Calibri"/>
          <w:sz w:val="24"/>
          <w:szCs w:val="24"/>
        </w:rPr>
      </w:pPr>
      <w:r w:rsidRPr="00D01D13">
        <w:rPr>
          <w:rFonts w:cs="Calibri"/>
          <w:bCs/>
          <w:sz w:val="24"/>
          <w:szCs w:val="24"/>
        </w:rPr>
        <w:t>7</w:t>
      </w:r>
      <w:r w:rsidR="001F5D6C">
        <w:rPr>
          <w:rFonts w:cs="Calibri"/>
          <w:bCs/>
          <w:sz w:val="24"/>
          <w:szCs w:val="24"/>
        </w:rPr>
        <w:t xml:space="preserve">.1. </w:t>
      </w:r>
      <w:r w:rsidRPr="00D01D13">
        <w:rPr>
          <w:rFonts w:cs="Calibri"/>
          <w:sz w:val="24"/>
          <w:szCs w:val="24"/>
        </w:rPr>
        <w:t>Constitui obrigações d</w:t>
      </w:r>
      <w:r>
        <w:rPr>
          <w:rFonts w:cs="Calibri"/>
          <w:sz w:val="24"/>
          <w:szCs w:val="24"/>
        </w:rPr>
        <w:t>a</w:t>
      </w:r>
      <w:r w:rsidRPr="00D01D13">
        <w:rPr>
          <w:rFonts w:cs="Calibri"/>
          <w:sz w:val="24"/>
          <w:szCs w:val="24"/>
        </w:rPr>
        <w:t xml:space="preserve"> </w:t>
      </w:r>
      <w:r w:rsidRPr="00D01D13">
        <w:rPr>
          <w:rFonts w:cs="Calibri"/>
          <w:b/>
          <w:sz w:val="24"/>
          <w:szCs w:val="24"/>
        </w:rPr>
        <w:t>CONTRATANTE</w:t>
      </w:r>
      <w:r w:rsidRPr="00D01D13">
        <w:rPr>
          <w:rFonts w:cs="Calibri"/>
          <w:sz w:val="24"/>
          <w:szCs w:val="24"/>
        </w:rPr>
        <w:t>, com amparo na Lei Federal nº 8.666/93:</w:t>
      </w:r>
    </w:p>
    <w:p w14:paraId="7BB0649B" w14:textId="77777777" w:rsidR="0052248C" w:rsidRDefault="0052248C" w:rsidP="001F5D6C">
      <w:pPr>
        <w:spacing w:after="0"/>
        <w:jc w:val="both"/>
        <w:rPr>
          <w:rFonts w:cs="Calibri"/>
          <w:sz w:val="24"/>
          <w:szCs w:val="24"/>
        </w:rPr>
      </w:pPr>
      <w:r>
        <w:rPr>
          <w:rFonts w:cs="Calibri"/>
          <w:sz w:val="24"/>
          <w:szCs w:val="24"/>
        </w:rPr>
        <w:lastRenderedPageBreak/>
        <w:t xml:space="preserve">I - </w:t>
      </w:r>
      <w:proofErr w:type="gramStart"/>
      <w:r w:rsidR="001F5D6C">
        <w:rPr>
          <w:rFonts w:cs="Calibri"/>
          <w:sz w:val="24"/>
          <w:szCs w:val="24"/>
        </w:rPr>
        <w:t>fornecer</w:t>
      </w:r>
      <w:proofErr w:type="gramEnd"/>
      <w:r w:rsidR="001F5D6C">
        <w:rPr>
          <w:rFonts w:cs="Calibri"/>
          <w:sz w:val="24"/>
          <w:szCs w:val="24"/>
        </w:rPr>
        <w:t xml:space="preserve"> a </w:t>
      </w:r>
      <w:r w:rsidR="001F5D6C" w:rsidRPr="003B5C54">
        <w:rPr>
          <w:rFonts w:cs="Calibri"/>
          <w:b/>
          <w:sz w:val="24"/>
          <w:szCs w:val="24"/>
        </w:rPr>
        <w:t>CONTRATADA</w:t>
      </w:r>
      <w:r w:rsidR="001F5D6C">
        <w:rPr>
          <w:rFonts w:cs="Calibri"/>
          <w:sz w:val="24"/>
          <w:szCs w:val="24"/>
        </w:rPr>
        <w:t xml:space="preserve"> toda as informações necessárias, visando propiciar a perfeita execução dos serviços;</w:t>
      </w:r>
    </w:p>
    <w:p w14:paraId="27C10474" w14:textId="05E2018A" w:rsidR="001F5D6C" w:rsidRDefault="0052248C" w:rsidP="001F5D6C">
      <w:pPr>
        <w:spacing w:after="0"/>
        <w:jc w:val="both"/>
        <w:rPr>
          <w:rFonts w:cs="Calibri"/>
          <w:sz w:val="24"/>
          <w:szCs w:val="24"/>
        </w:rPr>
      </w:pPr>
      <w:r>
        <w:rPr>
          <w:rFonts w:cs="Calibri"/>
          <w:sz w:val="24"/>
          <w:szCs w:val="24"/>
        </w:rPr>
        <w:t xml:space="preserve">II - </w:t>
      </w:r>
      <w:proofErr w:type="gramStart"/>
      <w:r w:rsidR="001F5D6C">
        <w:rPr>
          <w:rFonts w:cs="Calibri"/>
          <w:sz w:val="24"/>
          <w:szCs w:val="24"/>
        </w:rPr>
        <w:t>requisitar</w:t>
      </w:r>
      <w:proofErr w:type="gramEnd"/>
      <w:r w:rsidR="001F5D6C">
        <w:rPr>
          <w:rFonts w:cs="Calibri"/>
          <w:sz w:val="24"/>
          <w:szCs w:val="24"/>
        </w:rPr>
        <w:t xml:space="preserve"> o fornecimento dos serviços, na forma prevista neste Termo de Referência;</w:t>
      </w:r>
    </w:p>
    <w:p w14:paraId="0C777E96" w14:textId="22C33961" w:rsidR="000B314D" w:rsidRPr="00D01D13" w:rsidRDefault="000B314D" w:rsidP="000B314D">
      <w:pPr>
        <w:spacing w:after="0"/>
        <w:jc w:val="both"/>
        <w:rPr>
          <w:rFonts w:cs="Calibri"/>
          <w:sz w:val="24"/>
          <w:szCs w:val="24"/>
        </w:rPr>
      </w:pPr>
      <w:r w:rsidRPr="00D01D13">
        <w:rPr>
          <w:rFonts w:cs="Calibri"/>
          <w:sz w:val="24"/>
          <w:szCs w:val="24"/>
        </w:rPr>
        <w:t>I</w:t>
      </w:r>
      <w:r w:rsidR="0052248C">
        <w:rPr>
          <w:rFonts w:cs="Calibri"/>
          <w:sz w:val="24"/>
          <w:szCs w:val="24"/>
        </w:rPr>
        <w:t>II</w:t>
      </w:r>
      <w:r w:rsidRPr="00D01D13">
        <w:rPr>
          <w:rFonts w:cs="Calibri"/>
          <w:sz w:val="24"/>
          <w:szCs w:val="24"/>
        </w:rPr>
        <w:t xml:space="preserve"> - </w:t>
      </w:r>
      <w:r w:rsidR="001F5D6C">
        <w:rPr>
          <w:rFonts w:cs="Calibri"/>
          <w:sz w:val="24"/>
          <w:szCs w:val="24"/>
        </w:rPr>
        <w:t>e</w:t>
      </w:r>
      <w:r w:rsidRPr="00D01D13">
        <w:rPr>
          <w:rFonts w:cs="Calibri"/>
          <w:sz w:val="24"/>
          <w:szCs w:val="24"/>
        </w:rPr>
        <w:t xml:space="preserve">fetuar o pagamento </w:t>
      </w:r>
      <w:r>
        <w:rPr>
          <w:rFonts w:cs="Calibri"/>
          <w:sz w:val="24"/>
          <w:szCs w:val="24"/>
        </w:rPr>
        <w:t>do valor contratado no prazo máximo de 30 (trinta) dias, contados a partir da data da apresentação da Nota Fiscal, após o devido “atesto” firmado pelo Gestor de Contrato;</w:t>
      </w:r>
    </w:p>
    <w:p w14:paraId="5F400A72" w14:textId="7D8FF6B5" w:rsidR="000B314D" w:rsidRPr="00D01D13" w:rsidRDefault="0052248C" w:rsidP="000B314D">
      <w:pPr>
        <w:spacing w:after="0"/>
        <w:jc w:val="both"/>
        <w:rPr>
          <w:rFonts w:cs="Calibri"/>
          <w:sz w:val="24"/>
          <w:szCs w:val="24"/>
        </w:rPr>
      </w:pPr>
      <w:r>
        <w:rPr>
          <w:rFonts w:cs="Calibri"/>
          <w:sz w:val="24"/>
          <w:szCs w:val="24"/>
        </w:rPr>
        <w:t xml:space="preserve">IV </w:t>
      </w:r>
      <w:r w:rsidR="000B314D" w:rsidRPr="00D01D13">
        <w:rPr>
          <w:rFonts w:cs="Calibri"/>
          <w:sz w:val="24"/>
          <w:szCs w:val="24"/>
        </w:rPr>
        <w:t xml:space="preserve">- </w:t>
      </w:r>
      <w:proofErr w:type="gramStart"/>
      <w:r w:rsidR="001F5D6C">
        <w:rPr>
          <w:rFonts w:cs="Calibri"/>
          <w:sz w:val="24"/>
          <w:szCs w:val="24"/>
        </w:rPr>
        <w:t>m</w:t>
      </w:r>
      <w:r w:rsidR="000B314D" w:rsidRPr="00D01D13">
        <w:rPr>
          <w:rFonts w:cs="Calibri"/>
          <w:sz w:val="24"/>
          <w:szCs w:val="24"/>
        </w:rPr>
        <w:t>odificar</w:t>
      </w:r>
      <w:proofErr w:type="gramEnd"/>
      <w:r w:rsidR="000B314D" w:rsidRPr="00D01D13">
        <w:rPr>
          <w:rFonts w:cs="Calibri"/>
          <w:sz w:val="24"/>
          <w:szCs w:val="24"/>
        </w:rPr>
        <w:t xml:space="preserve"> o presente Contrato, unilateralmente, para melhor adequação às finalidades de interesse público, respeitados os direitos da </w:t>
      </w:r>
      <w:r w:rsidR="000B314D" w:rsidRPr="00D01D13">
        <w:rPr>
          <w:rFonts w:cs="Calibri"/>
          <w:b/>
          <w:sz w:val="24"/>
          <w:szCs w:val="24"/>
        </w:rPr>
        <w:t>CONTRATADA</w:t>
      </w:r>
      <w:r w:rsidR="000B314D" w:rsidRPr="00D01D13">
        <w:rPr>
          <w:rFonts w:cs="Calibri"/>
          <w:sz w:val="24"/>
          <w:szCs w:val="24"/>
        </w:rPr>
        <w:t>;</w:t>
      </w:r>
    </w:p>
    <w:p w14:paraId="36DD9BF8" w14:textId="599A294A" w:rsidR="000B314D" w:rsidRDefault="0052248C" w:rsidP="000B314D">
      <w:pPr>
        <w:spacing w:after="0"/>
        <w:jc w:val="both"/>
        <w:rPr>
          <w:rFonts w:cs="Calibri"/>
          <w:sz w:val="24"/>
          <w:szCs w:val="24"/>
        </w:rPr>
      </w:pPr>
      <w:r>
        <w:rPr>
          <w:rFonts w:cs="Calibri"/>
          <w:sz w:val="24"/>
          <w:szCs w:val="24"/>
        </w:rPr>
        <w:t xml:space="preserve">V </w:t>
      </w:r>
      <w:r w:rsidR="000B314D" w:rsidRPr="00D01D13">
        <w:rPr>
          <w:rFonts w:cs="Calibri"/>
          <w:sz w:val="24"/>
          <w:szCs w:val="24"/>
        </w:rPr>
        <w:t xml:space="preserve">- </w:t>
      </w:r>
      <w:proofErr w:type="gramStart"/>
      <w:r w:rsidR="001F5D6C">
        <w:rPr>
          <w:rFonts w:cs="Calibri"/>
          <w:sz w:val="24"/>
          <w:szCs w:val="24"/>
        </w:rPr>
        <w:t>r</w:t>
      </w:r>
      <w:r w:rsidR="000B314D" w:rsidRPr="00D01D13">
        <w:rPr>
          <w:rFonts w:cs="Calibri"/>
          <w:sz w:val="24"/>
          <w:szCs w:val="24"/>
        </w:rPr>
        <w:t>escindir</w:t>
      </w:r>
      <w:proofErr w:type="gramEnd"/>
      <w:r w:rsidR="000B314D" w:rsidRPr="00D01D13">
        <w:rPr>
          <w:rFonts w:cs="Calibri"/>
          <w:sz w:val="24"/>
          <w:szCs w:val="24"/>
        </w:rPr>
        <w:t xml:space="preserve"> o presente Contrato, unilateralmente, nos casos de não cumprimento de cláusulas contratuais, especificações e prazo, como também por razões de interesse público e ocorrência de caso fortuito ou de força maior impeditiva da execução do Contrato;</w:t>
      </w:r>
    </w:p>
    <w:p w14:paraId="6EB549CA" w14:textId="466756BA" w:rsidR="000B314D" w:rsidRPr="00D01D13" w:rsidRDefault="000B314D" w:rsidP="000B314D">
      <w:pPr>
        <w:spacing w:after="0"/>
        <w:jc w:val="both"/>
        <w:rPr>
          <w:rFonts w:cs="Calibri"/>
          <w:sz w:val="24"/>
          <w:szCs w:val="24"/>
        </w:rPr>
      </w:pPr>
      <w:r>
        <w:rPr>
          <w:rFonts w:cs="Calibri"/>
          <w:sz w:val="24"/>
          <w:szCs w:val="24"/>
        </w:rPr>
        <w:t>V</w:t>
      </w:r>
      <w:r w:rsidR="0052248C">
        <w:rPr>
          <w:rFonts w:cs="Calibri"/>
          <w:sz w:val="24"/>
          <w:szCs w:val="24"/>
        </w:rPr>
        <w:t>I</w:t>
      </w:r>
      <w:r>
        <w:rPr>
          <w:rFonts w:cs="Calibri"/>
          <w:sz w:val="24"/>
          <w:szCs w:val="24"/>
        </w:rPr>
        <w:t xml:space="preserve"> - </w:t>
      </w:r>
      <w:proofErr w:type="gramStart"/>
      <w:r w:rsidR="001F5D6C">
        <w:rPr>
          <w:rFonts w:cs="Calibri"/>
          <w:sz w:val="24"/>
          <w:szCs w:val="24"/>
        </w:rPr>
        <w:t>v</w:t>
      </w:r>
      <w:r>
        <w:rPr>
          <w:rFonts w:cs="Calibri"/>
          <w:sz w:val="24"/>
          <w:szCs w:val="24"/>
        </w:rPr>
        <w:t>erificar</w:t>
      </w:r>
      <w:proofErr w:type="gramEnd"/>
      <w:r>
        <w:rPr>
          <w:rFonts w:cs="Calibri"/>
          <w:sz w:val="24"/>
          <w:szCs w:val="24"/>
        </w:rPr>
        <w:t xml:space="preserve"> a manutenção, pelo fornecedor, das condições de habilitação estabelecidas na licitação;</w:t>
      </w:r>
    </w:p>
    <w:p w14:paraId="658C9E41" w14:textId="3F0FB38D" w:rsidR="001F5D6C" w:rsidRDefault="000B314D" w:rsidP="000B314D">
      <w:pPr>
        <w:spacing w:after="0"/>
        <w:jc w:val="both"/>
        <w:rPr>
          <w:rFonts w:cs="Calibri"/>
          <w:sz w:val="24"/>
          <w:szCs w:val="24"/>
        </w:rPr>
      </w:pPr>
      <w:r w:rsidRPr="00D01D13">
        <w:rPr>
          <w:rFonts w:cs="Calibri"/>
          <w:sz w:val="24"/>
          <w:szCs w:val="24"/>
        </w:rPr>
        <w:t>V</w:t>
      </w:r>
      <w:r w:rsidR="0052248C">
        <w:rPr>
          <w:rFonts w:cs="Calibri"/>
          <w:sz w:val="24"/>
          <w:szCs w:val="24"/>
        </w:rPr>
        <w:t>II</w:t>
      </w:r>
      <w:r w:rsidRPr="00D01D13">
        <w:rPr>
          <w:rFonts w:cs="Calibri"/>
          <w:sz w:val="24"/>
          <w:szCs w:val="24"/>
        </w:rPr>
        <w:t xml:space="preserve"> - </w:t>
      </w:r>
      <w:r w:rsidR="001F5D6C">
        <w:rPr>
          <w:rFonts w:cs="Calibri"/>
          <w:sz w:val="24"/>
          <w:szCs w:val="24"/>
        </w:rPr>
        <w:t>a</w:t>
      </w:r>
      <w:r w:rsidRPr="00D01D13">
        <w:rPr>
          <w:rFonts w:cs="Calibri"/>
          <w:sz w:val="24"/>
          <w:szCs w:val="24"/>
        </w:rPr>
        <w:t xml:space="preserve">plicar sanções motivadas </w:t>
      </w:r>
      <w:r w:rsidR="001F5D6C">
        <w:rPr>
          <w:rFonts w:cs="Calibri"/>
          <w:sz w:val="24"/>
          <w:szCs w:val="24"/>
        </w:rPr>
        <w:t>pelo descumprimento contratual;</w:t>
      </w:r>
    </w:p>
    <w:p w14:paraId="5EA01008" w14:textId="289717D3" w:rsidR="001F5D6C" w:rsidRDefault="001F5D6C" w:rsidP="001F5D6C">
      <w:pPr>
        <w:spacing w:after="0"/>
        <w:jc w:val="both"/>
        <w:rPr>
          <w:rFonts w:cs="Calibri"/>
          <w:sz w:val="24"/>
          <w:szCs w:val="24"/>
        </w:rPr>
      </w:pPr>
      <w:r>
        <w:rPr>
          <w:rFonts w:cs="Calibri"/>
          <w:sz w:val="24"/>
          <w:szCs w:val="24"/>
        </w:rPr>
        <w:t>VI</w:t>
      </w:r>
      <w:r w:rsidR="0052248C">
        <w:rPr>
          <w:rFonts w:cs="Calibri"/>
          <w:sz w:val="24"/>
          <w:szCs w:val="24"/>
        </w:rPr>
        <w:t>II</w:t>
      </w:r>
      <w:r>
        <w:rPr>
          <w:rFonts w:cs="Calibri"/>
          <w:sz w:val="24"/>
          <w:szCs w:val="24"/>
        </w:rPr>
        <w:t xml:space="preserve"> - </w:t>
      </w:r>
      <w:r>
        <w:rPr>
          <w:rFonts w:cs="Calibri"/>
          <w:sz w:val="24"/>
          <w:szCs w:val="24"/>
        </w:rPr>
        <w:t>propiciar, sempre que necessário, instalações e materiais adequados para o desempenho dos trabalhos no âmbito da sede da Câmara Municipal de Quirinópolis.</w:t>
      </w:r>
    </w:p>
    <w:p w14:paraId="07884D6E" w14:textId="63CD530C" w:rsidR="001F5D6C" w:rsidRDefault="0052248C" w:rsidP="001F5D6C">
      <w:pPr>
        <w:spacing w:after="0"/>
        <w:jc w:val="both"/>
        <w:rPr>
          <w:rFonts w:cs="Calibri"/>
          <w:sz w:val="24"/>
          <w:szCs w:val="24"/>
        </w:rPr>
      </w:pPr>
      <w:r>
        <w:rPr>
          <w:rFonts w:cs="Calibri"/>
          <w:sz w:val="24"/>
          <w:szCs w:val="24"/>
        </w:rPr>
        <w:t xml:space="preserve">IX - </w:t>
      </w:r>
      <w:proofErr w:type="gramStart"/>
      <w:r>
        <w:rPr>
          <w:rFonts w:cs="Calibri"/>
          <w:sz w:val="24"/>
          <w:szCs w:val="24"/>
        </w:rPr>
        <w:t>e</w:t>
      </w:r>
      <w:r w:rsidR="001F5D6C">
        <w:rPr>
          <w:rFonts w:cs="Calibri"/>
          <w:sz w:val="24"/>
          <w:szCs w:val="24"/>
        </w:rPr>
        <w:t>xigir</w:t>
      </w:r>
      <w:proofErr w:type="gramEnd"/>
      <w:r w:rsidR="001F5D6C">
        <w:rPr>
          <w:rFonts w:cs="Calibri"/>
          <w:sz w:val="24"/>
          <w:szCs w:val="24"/>
        </w:rPr>
        <w:t xml:space="preserve"> da </w:t>
      </w:r>
      <w:r w:rsidR="001F5D6C" w:rsidRPr="003B5C54">
        <w:rPr>
          <w:rFonts w:cs="Calibri"/>
          <w:b/>
          <w:sz w:val="24"/>
          <w:szCs w:val="24"/>
        </w:rPr>
        <w:t>CONTRATADA</w:t>
      </w:r>
      <w:r w:rsidR="001F5D6C">
        <w:rPr>
          <w:rFonts w:cs="Calibri"/>
          <w:sz w:val="24"/>
          <w:szCs w:val="24"/>
        </w:rPr>
        <w:t xml:space="preserve"> o fiel cumprimento das obrigações decorrentes desta contratação;</w:t>
      </w:r>
    </w:p>
    <w:p w14:paraId="1E2FA6DE" w14:textId="77777777" w:rsidR="000B314D" w:rsidRDefault="000B314D" w:rsidP="000B314D">
      <w:pPr>
        <w:spacing w:after="0"/>
        <w:jc w:val="both"/>
        <w:rPr>
          <w:rFonts w:cs="Calibri"/>
          <w:sz w:val="24"/>
          <w:szCs w:val="24"/>
        </w:rPr>
      </w:pPr>
      <w:r w:rsidRPr="00D01D13">
        <w:rPr>
          <w:rFonts w:cs="Calibri"/>
          <w:sz w:val="24"/>
          <w:szCs w:val="24"/>
        </w:rPr>
        <w:t xml:space="preserve">7.2. Constitui obrigações da </w:t>
      </w:r>
      <w:r w:rsidRPr="00D01D13">
        <w:rPr>
          <w:rFonts w:cs="Calibri"/>
          <w:b/>
          <w:sz w:val="24"/>
          <w:szCs w:val="24"/>
        </w:rPr>
        <w:t>CONTRATADA</w:t>
      </w:r>
      <w:r w:rsidRPr="00D01D13">
        <w:rPr>
          <w:rFonts w:cs="Calibri"/>
          <w:sz w:val="24"/>
          <w:szCs w:val="24"/>
        </w:rPr>
        <w:t>:</w:t>
      </w:r>
    </w:p>
    <w:p w14:paraId="13208719" w14:textId="426A69C1" w:rsidR="001F5D6C" w:rsidRDefault="001F5D6C" w:rsidP="001F5D6C">
      <w:pPr>
        <w:spacing w:after="0"/>
        <w:jc w:val="both"/>
        <w:rPr>
          <w:rFonts w:cs="Calibri"/>
          <w:sz w:val="24"/>
          <w:szCs w:val="24"/>
        </w:rPr>
      </w:pPr>
      <w:r>
        <w:rPr>
          <w:rFonts w:cs="Calibri"/>
          <w:sz w:val="24"/>
          <w:szCs w:val="24"/>
        </w:rPr>
        <w:t xml:space="preserve">I - </w:t>
      </w:r>
      <w:proofErr w:type="gramStart"/>
      <w:r>
        <w:rPr>
          <w:rFonts w:cs="Calibri"/>
          <w:sz w:val="24"/>
          <w:szCs w:val="24"/>
        </w:rPr>
        <w:t>executar</w:t>
      </w:r>
      <w:proofErr w:type="gramEnd"/>
      <w:r>
        <w:rPr>
          <w:rFonts w:cs="Calibri"/>
          <w:sz w:val="24"/>
          <w:szCs w:val="24"/>
        </w:rPr>
        <w:t xml:space="preserve"> os serviços conforme estabelecido no contrato e conforme determinação da Câmara Municipal de Quirinópolis;</w:t>
      </w:r>
    </w:p>
    <w:p w14:paraId="61EB72EB" w14:textId="543B71E1" w:rsidR="001F5D6C" w:rsidRDefault="001F5D6C" w:rsidP="001F5D6C">
      <w:pPr>
        <w:spacing w:after="0"/>
        <w:jc w:val="both"/>
        <w:rPr>
          <w:rFonts w:cs="Calibri"/>
          <w:sz w:val="24"/>
          <w:szCs w:val="24"/>
        </w:rPr>
      </w:pPr>
      <w:r>
        <w:rPr>
          <w:rFonts w:cs="Calibri"/>
          <w:sz w:val="24"/>
          <w:szCs w:val="24"/>
        </w:rPr>
        <w:t xml:space="preserve">II - </w:t>
      </w:r>
      <w:proofErr w:type="gramStart"/>
      <w:r>
        <w:rPr>
          <w:rFonts w:cs="Calibri"/>
          <w:sz w:val="24"/>
          <w:szCs w:val="24"/>
        </w:rPr>
        <w:t>dispor</w:t>
      </w:r>
      <w:proofErr w:type="gramEnd"/>
      <w:r>
        <w:rPr>
          <w:rFonts w:cs="Calibri"/>
          <w:sz w:val="24"/>
          <w:szCs w:val="24"/>
        </w:rPr>
        <w:t xml:space="preserve"> de equipamento, material e pessoal especializado e no quantitativo necessário ao cumprimento do objeto contratado;</w:t>
      </w:r>
    </w:p>
    <w:p w14:paraId="0B7489CE" w14:textId="7BA4DA04" w:rsidR="000B314D" w:rsidRDefault="000B314D" w:rsidP="000B314D">
      <w:pPr>
        <w:spacing w:after="0"/>
        <w:jc w:val="both"/>
        <w:rPr>
          <w:rFonts w:cs="Calibri"/>
          <w:sz w:val="24"/>
          <w:szCs w:val="24"/>
        </w:rPr>
      </w:pPr>
      <w:r>
        <w:rPr>
          <w:rFonts w:cs="Calibri"/>
          <w:sz w:val="24"/>
          <w:szCs w:val="24"/>
        </w:rPr>
        <w:t>II</w:t>
      </w:r>
      <w:r w:rsidR="001F5D6C">
        <w:rPr>
          <w:rFonts w:cs="Calibri"/>
          <w:sz w:val="24"/>
          <w:szCs w:val="24"/>
        </w:rPr>
        <w:t>I</w:t>
      </w:r>
      <w:r>
        <w:rPr>
          <w:rFonts w:cs="Calibri"/>
          <w:sz w:val="24"/>
          <w:szCs w:val="24"/>
        </w:rPr>
        <w:t xml:space="preserve"> - </w:t>
      </w:r>
      <w:r w:rsidR="001F5D6C">
        <w:rPr>
          <w:rFonts w:cs="Calibri"/>
          <w:sz w:val="24"/>
          <w:szCs w:val="24"/>
        </w:rPr>
        <w:t>r</w:t>
      </w:r>
      <w:r w:rsidRPr="00E145CD">
        <w:rPr>
          <w:rFonts w:cs="Calibri"/>
          <w:sz w:val="24"/>
          <w:szCs w:val="24"/>
        </w:rPr>
        <w:t>esponsabilizar-se pelos vícios e danos decorrentes do serviço, de acordo com os artigos 12, 13, 18 e 26, do Código de Defesa do Consumidor, Lei nº 8.078/90;</w:t>
      </w:r>
    </w:p>
    <w:p w14:paraId="10D75DAF" w14:textId="0CB4B4C0" w:rsidR="000B314D" w:rsidRDefault="001F5D6C" w:rsidP="000B314D">
      <w:pPr>
        <w:spacing w:after="0"/>
        <w:jc w:val="both"/>
        <w:rPr>
          <w:rFonts w:cs="Calibri"/>
          <w:sz w:val="24"/>
          <w:szCs w:val="24"/>
        </w:rPr>
      </w:pPr>
      <w:r>
        <w:rPr>
          <w:rFonts w:cs="Calibri"/>
          <w:sz w:val="24"/>
          <w:szCs w:val="24"/>
        </w:rPr>
        <w:t xml:space="preserve">IV </w:t>
      </w:r>
      <w:r w:rsidR="000B314D">
        <w:rPr>
          <w:rFonts w:cs="Calibri"/>
          <w:sz w:val="24"/>
          <w:szCs w:val="24"/>
        </w:rPr>
        <w:t xml:space="preserve">- </w:t>
      </w:r>
      <w:proofErr w:type="gramStart"/>
      <w:r>
        <w:rPr>
          <w:rFonts w:cs="Calibri"/>
          <w:sz w:val="24"/>
          <w:szCs w:val="24"/>
        </w:rPr>
        <w:t>o</w:t>
      </w:r>
      <w:proofErr w:type="gramEnd"/>
      <w:r w:rsidR="000B314D" w:rsidRPr="00E145CD">
        <w:rPr>
          <w:rFonts w:cs="Calibri"/>
          <w:sz w:val="24"/>
          <w:szCs w:val="24"/>
        </w:rPr>
        <w:t xml:space="preserve"> dever previsto no </w:t>
      </w:r>
      <w:r w:rsidR="000B314D">
        <w:rPr>
          <w:rFonts w:cs="Calibri"/>
          <w:sz w:val="24"/>
          <w:szCs w:val="24"/>
        </w:rPr>
        <w:t xml:space="preserve">inciso II </w:t>
      </w:r>
      <w:r w:rsidR="000B314D" w:rsidRPr="00E145CD">
        <w:rPr>
          <w:rFonts w:cs="Calibri"/>
          <w:sz w:val="24"/>
          <w:szCs w:val="24"/>
        </w:rPr>
        <w:t>implica na obrigação de, a critério da Administração, substituir, reparar, corrigir, remover, ou reconstruir, às suas expensas, no prazo máximo de 24 (vinte e quatro) horas, o serviço/produto com avarias ou defeitos;</w:t>
      </w:r>
    </w:p>
    <w:p w14:paraId="3131BEBE" w14:textId="1B4B470B" w:rsidR="000B314D" w:rsidRDefault="000B314D" w:rsidP="000B314D">
      <w:pPr>
        <w:spacing w:after="0"/>
        <w:jc w:val="both"/>
        <w:rPr>
          <w:rFonts w:cs="Calibri"/>
          <w:sz w:val="24"/>
          <w:szCs w:val="24"/>
        </w:rPr>
      </w:pPr>
      <w:r>
        <w:rPr>
          <w:rFonts w:cs="Calibri"/>
          <w:sz w:val="24"/>
          <w:szCs w:val="24"/>
        </w:rPr>
        <w:t xml:space="preserve">V - </w:t>
      </w:r>
      <w:proofErr w:type="gramStart"/>
      <w:r w:rsidR="001F5D6C">
        <w:rPr>
          <w:rFonts w:cs="Calibri"/>
          <w:sz w:val="24"/>
          <w:szCs w:val="24"/>
        </w:rPr>
        <w:t>a</w:t>
      </w:r>
      <w:r w:rsidRPr="00E145CD">
        <w:rPr>
          <w:rFonts w:cs="Calibri"/>
          <w:sz w:val="24"/>
          <w:szCs w:val="24"/>
        </w:rPr>
        <w:t>tender</w:t>
      </w:r>
      <w:proofErr w:type="gramEnd"/>
      <w:r w:rsidRPr="00E145CD">
        <w:rPr>
          <w:rFonts w:cs="Calibri"/>
          <w:sz w:val="24"/>
          <w:szCs w:val="24"/>
        </w:rPr>
        <w:t xml:space="preserve"> prontamente a quaisquer exigências da Administração, inerentes ao objeto do presente termo de referência;</w:t>
      </w:r>
    </w:p>
    <w:p w14:paraId="5C6F5364" w14:textId="573A985B" w:rsidR="000B314D" w:rsidRDefault="000B314D" w:rsidP="000B314D">
      <w:pPr>
        <w:spacing w:after="0"/>
        <w:jc w:val="both"/>
        <w:rPr>
          <w:rFonts w:cs="Calibri"/>
          <w:sz w:val="24"/>
          <w:szCs w:val="24"/>
        </w:rPr>
      </w:pPr>
      <w:r>
        <w:rPr>
          <w:rFonts w:cs="Calibri"/>
          <w:sz w:val="24"/>
          <w:szCs w:val="24"/>
        </w:rPr>
        <w:t>V</w:t>
      </w:r>
      <w:r w:rsidR="001F5D6C">
        <w:rPr>
          <w:rFonts w:cs="Calibri"/>
          <w:sz w:val="24"/>
          <w:szCs w:val="24"/>
        </w:rPr>
        <w:t>I</w:t>
      </w:r>
      <w:r>
        <w:rPr>
          <w:rFonts w:cs="Calibri"/>
          <w:sz w:val="24"/>
          <w:szCs w:val="24"/>
        </w:rPr>
        <w:t xml:space="preserve"> - </w:t>
      </w:r>
      <w:proofErr w:type="gramStart"/>
      <w:r w:rsidR="001F5D6C">
        <w:rPr>
          <w:rFonts w:cs="Calibri"/>
          <w:sz w:val="24"/>
          <w:szCs w:val="24"/>
        </w:rPr>
        <w:t>p</w:t>
      </w:r>
      <w:r w:rsidRPr="00E145CD">
        <w:rPr>
          <w:rFonts w:cs="Calibri"/>
          <w:sz w:val="24"/>
          <w:szCs w:val="24"/>
        </w:rPr>
        <w:t>restar</w:t>
      </w:r>
      <w:proofErr w:type="gramEnd"/>
      <w:r w:rsidRPr="00E145CD">
        <w:rPr>
          <w:rFonts w:cs="Calibri"/>
          <w:sz w:val="24"/>
          <w:szCs w:val="24"/>
        </w:rPr>
        <w:t xml:space="preserve"> todos os esclarecimentos e informações que forem solicitados de maneira clara, concisa e lógica, bem como atendendo de imediato às reclamações;</w:t>
      </w:r>
    </w:p>
    <w:p w14:paraId="49AB4960" w14:textId="0AB47E9E" w:rsidR="000B314D" w:rsidRDefault="000B314D" w:rsidP="000B314D">
      <w:pPr>
        <w:spacing w:after="0"/>
        <w:jc w:val="both"/>
        <w:rPr>
          <w:rFonts w:cs="Calibri"/>
          <w:sz w:val="24"/>
          <w:szCs w:val="24"/>
        </w:rPr>
      </w:pPr>
      <w:r>
        <w:rPr>
          <w:rFonts w:cs="Calibri"/>
          <w:sz w:val="24"/>
          <w:szCs w:val="24"/>
        </w:rPr>
        <w:t xml:space="preserve">VII - </w:t>
      </w:r>
      <w:r w:rsidR="001F5D6C">
        <w:rPr>
          <w:rFonts w:cs="Calibri"/>
          <w:sz w:val="24"/>
          <w:szCs w:val="24"/>
        </w:rPr>
        <w:t>n</w:t>
      </w:r>
      <w:r w:rsidRPr="00E145CD">
        <w:rPr>
          <w:rFonts w:cs="Calibri"/>
          <w:sz w:val="24"/>
          <w:szCs w:val="24"/>
        </w:rPr>
        <w:t>ão transferir a terceiros, por qualquer forma, nem mesmo parcialmente, as obrigações assumidas, nem subcontratar qualquer das prestações a que está obrigada, exceto nas condições autorizadas no contrato de prestação de serviços;</w:t>
      </w:r>
    </w:p>
    <w:p w14:paraId="4B2AC11D" w14:textId="0787BAE1" w:rsidR="000B314D" w:rsidRDefault="000B314D" w:rsidP="000B314D">
      <w:pPr>
        <w:spacing w:after="0"/>
        <w:jc w:val="both"/>
        <w:rPr>
          <w:rFonts w:cs="Calibri"/>
          <w:sz w:val="24"/>
          <w:szCs w:val="24"/>
        </w:rPr>
      </w:pPr>
      <w:r>
        <w:rPr>
          <w:rFonts w:cs="Calibri"/>
          <w:sz w:val="24"/>
          <w:szCs w:val="24"/>
        </w:rPr>
        <w:t xml:space="preserve">VIII - </w:t>
      </w:r>
      <w:r w:rsidR="001F5D6C">
        <w:rPr>
          <w:rFonts w:cs="Calibri"/>
          <w:sz w:val="24"/>
          <w:szCs w:val="24"/>
        </w:rPr>
        <w:t>a</w:t>
      </w:r>
      <w:r w:rsidRPr="00E145CD">
        <w:rPr>
          <w:rFonts w:cs="Calibri"/>
          <w:sz w:val="24"/>
          <w:szCs w:val="24"/>
        </w:rPr>
        <w:t>rcar com o pagamento de taxas, impostos, encargos trabalhistas, previdenciários, comerciais e fiscais, bem como seguros, desde que resultantes da contratação com a Câmara Municipal de Quirinópolis necessários à prestação dos serviços;</w:t>
      </w:r>
    </w:p>
    <w:p w14:paraId="423F5C30" w14:textId="43972E91" w:rsidR="000B314D" w:rsidRDefault="000B314D" w:rsidP="000B314D">
      <w:pPr>
        <w:spacing w:after="0"/>
        <w:jc w:val="both"/>
        <w:rPr>
          <w:rFonts w:cs="Calibri"/>
          <w:sz w:val="24"/>
          <w:szCs w:val="24"/>
        </w:rPr>
      </w:pPr>
      <w:r>
        <w:rPr>
          <w:rFonts w:cs="Calibri"/>
          <w:sz w:val="24"/>
          <w:szCs w:val="24"/>
        </w:rPr>
        <w:t xml:space="preserve">IX - </w:t>
      </w:r>
      <w:proofErr w:type="gramStart"/>
      <w:r w:rsidR="001F5D6C">
        <w:rPr>
          <w:rFonts w:cs="Calibri"/>
          <w:sz w:val="24"/>
          <w:szCs w:val="24"/>
        </w:rPr>
        <w:t>a</w:t>
      </w:r>
      <w:r w:rsidRPr="00E145CD">
        <w:rPr>
          <w:rFonts w:cs="Calibri"/>
          <w:sz w:val="24"/>
          <w:szCs w:val="24"/>
        </w:rPr>
        <w:t>ssumir</w:t>
      </w:r>
      <w:proofErr w:type="gramEnd"/>
      <w:r w:rsidRPr="00E145CD">
        <w:rPr>
          <w:rFonts w:cs="Calibri"/>
          <w:sz w:val="24"/>
          <w:szCs w:val="24"/>
        </w:rPr>
        <w:t xml:space="preserve"> todos os encargos de possível demanda trabalhista, cível ou penal, relacionada ao fornecimento, sendo de inteira responsabilidade do fornecedor a contratação de funcionários necessários à perfeita execução do fornecimento;</w:t>
      </w:r>
    </w:p>
    <w:p w14:paraId="13C0716F" w14:textId="1712957E" w:rsidR="000B314D" w:rsidRDefault="000B314D" w:rsidP="000B314D">
      <w:pPr>
        <w:spacing w:after="0"/>
        <w:jc w:val="both"/>
        <w:rPr>
          <w:rFonts w:cs="Calibri"/>
          <w:sz w:val="24"/>
          <w:szCs w:val="24"/>
        </w:rPr>
      </w:pPr>
      <w:r>
        <w:rPr>
          <w:rFonts w:cs="Calibri"/>
          <w:sz w:val="24"/>
          <w:szCs w:val="24"/>
        </w:rPr>
        <w:t xml:space="preserve">X - </w:t>
      </w:r>
      <w:proofErr w:type="gramStart"/>
      <w:r w:rsidR="001F5D6C">
        <w:rPr>
          <w:rFonts w:cs="Calibri"/>
          <w:sz w:val="24"/>
          <w:szCs w:val="24"/>
        </w:rPr>
        <w:t>a</w:t>
      </w:r>
      <w:r w:rsidRPr="00E145CD">
        <w:rPr>
          <w:rFonts w:cs="Calibri"/>
          <w:sz w:val="24"/>
          <w:szCs w:val="24"/>
        </w:rPr>
        <w:t>ceitar</w:t>
      </w:r>
      <w:proofErr w:type="gramEnd"/>
      <w:r w:rsidRPr="00E145CD">
        <w:rPr>
          <w:rFonts w:cs="Calibri"/>
          <w:sz w:val="24"/>
          <w:szCs w:val="24"/>
        </w:rPr>
        <w:t>, nas mesmas condições, os acréscimos e supressões no valor atualizado do contrato, até o limite de 25% (vinte e cinco por cento), consoante estabelece ao artigo 65 da Lei nº 8.666/93;</w:t>
      </w:r>
    </w:p>
    <w:p w14:paraId="58CC7A8D" w14:textId="28FD27A0" w:rsidR="000B314D" w:rsidRPr="00D01D13" w:rsidRDefault="000B314D" w:rsidP="000B314D">
      <w:pPr>
        <w:spacing w:after="0"/>
        <w:jc w:val="both"/>
        <w:rPr>
          <w:rFonts w:cs="Calibri"/>
          <w:sz w:val="24"/>
          <w:szCs w:val="24"/>
        </w:rPr>
      </w:pPr>
      <w:r>
        <w:rPr>
          <w:rFonts w:cs="Calibri"/>
          <w:sz w:val="24"/>
          <w:szCs w:val="24"/>
        </w:rPr>
        <w:lastRenderedPageBreak/>
        <w:t xml:space="preserve">XI - </w:t>
      </w:r>
      <w:r w:rsidR="001F5D6C">
        <w:rPr>
          <w:rFonts w:cs="Calibri"/>
          <w:sz w:val="24"/>
          <w:szCs w:val="24"/>
        </w:rPr>
        <w:t>m</w:t>
      </w:r>
      <w:r w:rsidRPr="00E145CD">
        <w:rPr>
          <w:rFonts w:cs="Calibri"/>
          <w:sz w:val="24"/>
          <w:szCs w:val="24"/>
        </w:rPr>
        <w:t>anter, durante toda a execução do contrato, em compatibilidade com as obrigações assumidas, todas as condições de habilitação e qualificação exigidas na fase de habilitação da licitação.</w:t>
      </w:r>
    </w:p>
    <w:p w14:paraId="37865B26"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8ª - </w:t>
      </w:r>
      <w:r w:rsidRPr="00D01D13">
        <w:rPr>
          <w:rFonts w:cs="Calibri"/>
          <w:b/>
          <w:sz w:val="24"/>
          <w:szCs w:val="24"/>
        </w:rPr>
        <w:t>Das Sanções</w:t>
      </w:r>
    </w:p>
    <w:p w14:paraId="3863982C" w14:textId="77777777" w:rsidR="000B314D" w:rsidRPr="00D01D13" w:rsidRDefault="000B314D" w:rsidP="000B314D">
      <w:pPr>
        <w:spacing w:after="0"/>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5FD1A1E1" w14:textId="38601A9F" w:rsidR="000B314D" w:rsidRPr="00D01D13" w:rsidRDefault="000B314D" w:rsidP="000B314D">
      <w:pPr>
        <w:spacing w:after="0"/>
        <w:jc w:val="both"/>
        <w:rPr>
          <w:rFonts w:cs="Calibri"/>
          <w:sz w:val="24"/>
          <w:szCs w:val="24"/>
        </w:rPr>
      </w:pPr>
      <w:r w:rsidRPr="00D01D13">
        <w:rPr>
          <w:rFonts w:cs="Calibri"/>
          <w:sz w:val="24"/>
          <w:szCs w:val="24"/>
        </w:rPr>
        <w:t xml:space="preserve">I - </w:t>
      </w:r>
      <w:proofErr w:type="gramStart"/>
      <w:r w:rsidR="001F5D6C">
        <w:rPr>
          <w:rFonts w:cs="Calibri"/>
          <w:sz w:val="24"/>
          <w:szCs w:val="24"/>
        </w:rPr>
        <w:t>a</w:t>
      </w:r>
      <w:r w:rsidRPr="00D01D13">
        <w:rPr>
          <w:rFonts w:cs="Calibri"/>
          <w:sz w:val="24"/>
          <w:szCs w:val="24"/>
        </w:rPr>
        <w:t>dvertência</w:t>
      </w:r>
      <w:proofErr w:type="gramEnd"/>
      <w:r w:rsidRPr="00D01D13">
        <w:rPr>
          <w:rFonts w:cs="Calibri"/>
          <w:sz w:val="24"/>
          <w:szCs w:val="24"/>
        </w:rPr>
        <w:t xml:space="preserve">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083C2309" w14:textId="02EE2999" w:rsidR="000B314D" w:rsidRDefault="000B314D" w:rsidP="000B314D">
      <w:pPr>
        <w:spacing w:after="0"/>
        <w:jc w:val="both"/>
        <w:rPr>
          <w:rFonts w:eastAsia="Times New Roman" w:cs="Calibri"/>
          <w:sz w:val="24"/>
          <w:szCs w:val="24"/>
          <w:lang w:eastAsia="pt-BR"/>
        </w:rPr>
      </w:pPr>
      <w:r w:rsidRPr="00D01D13">
        <w:rPr>
          <w:rFonts w:cs="Calibri"/>
          <w:sz w:val="24"/>
          <w:szCs w:val="24"/>
        </w:rPr>
        <w:t xml:space="preserve">II - </w:t>
      </w:r>
      <w:proofErr w:type="gramStart"/>
      <w:r w:rsidR="001F5D6C">
        <w:rPr>
          <w:rFonts w:cs="Calibri"/>
          <w:sz w:val="24"/>
          <w:szCs w:val="24"/>
        </w:rPr>
        <w:t>m</w:t>
      </w:r>
      <w:r w:rsidRPr="00D01D13">
        <w:rPr>
          <w:rFonts w:cs="Calibri"/>
          <w:sz w:val="24"/>
          <w:szCs w:val="24"/>
        </w:rPr>
        <w:t>ulta</w:t>
      </w:r>
      <w:proofErr w:type="gramEnd"/>
      <w:r w:rsidRPr="00D01D13">
        <w:rPr>
          <w:rFonts w:cs="Calibri"/>
          <w:sz w:val="24"/>
          <w:szCs w:val="24"/>
        </w:rPr>
        <w:t xml:space="preserve">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618D223" w14:textId="7B5A45E7" w:rsidR="000B314D" w:rsidRPr="00D01D13" w:rsidRDefault="000B314D" w:rsidP="000B314D">
      <w:pPr>
        <w:spacing w:after="0"/>
        <w:jc w:val="both"/>
        <w:rPr>
          <w:rFonts w:eastAsia="Times New Roman" w:cs="Calibri"/>
          <w:sz w:val="24"/>
          <w:szCs w:val="24"/>
          <w:lang w:eastAsia="pt-BR"/>
        </w:rPr>
      </w:pPr>
      <w:r w:rsidRPr="00D01D13">
        <w:rPr>
          <w:rFonts w:eastAsia="Times New Roman" w:cs="Calibri"/>
          <w:sz w:val="24"/>
          <w:szCs w:val="24"/>
          <w:lang w:eastAsia="pt-BR"/>
        </w:rPr>
        <w:t xml:space="preserve">III - </w:t>
      </w:r>
      <w:r w:rsidR="001F5D6C">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01422F3B" w14:textId="0491C5CC" w:rsidR="000B314D" w:rsidRPr="00D01D13" w:rsidRDefault="000B314D" w:rsidP="000B314D">
      <w:pPr>
        <w:spacing w:after="0"/>
        <w:jc w:val="both"/>
        <w:rPr>
          <w:rFonts w:eastAsia="Times New Roman" w:cs="Calibri"/>
          <w:sz w:val="24"/>
          <w:szCs w:val="24"/>
          <w:lang w:eastAsia="pt-BR"/>
        </w:rPr>
      </w:pPr>
      <w:r w:rsidRPr="00D01D13">
        <w:rPr>
          <w:rFonts w:eastAsia="Times New Roman" w:cs="Calibri"/>
          <w:sz w:val="24"/>
          <w:szCs w:val="24"/>
          <w:lang w:eastAsia="pt-BR"/>
        </w:rPr>
        <w:t xml:space="preserve">IV - </w:t>
      </w:r>
      <w:proofErr w:type="gramStart"/>
      <w:r w:rsidR="001F5D6C">
        <w:rPr>
          <w:rFonts w:cs="Calibri"/>
          <w:sz w:val="24"/>
          <w:szCs w:val="24"/>
        </w:rPr>
        <w:t>s</w:t>
      </w:r>
      <w:r w:rsidRPr="00D01D13">
        <w:rPr>
          <w:rFonts w:cs="Calibri"/>
          <w:sz w:val="24"/>
          <w:szCs w:val="24"/>
        </w:rPr>
        <w:t>uspensão</w:t>
      </w:r>
      <w:proofErr w:type="gramEnd"/>
      <w:r w:rsidRPr="00D01D13">
        <w:rPr>
          <w:rFonts w:cs="Calibri"/>
          <w:sz w:val="24"/>
          <w:szCs w:val="24"/>
        </w:rPr>
        <w:t xml:space="preserve">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631AABD8" w14:textId="154EB20E" w:rsidR="000B314D" w:rsidRPr="00D01D13" w:rsidRDefault="000B314D" w:rsidP="000B314D">
      <w:pPr>
        <w:spacing w:after="0"/>
        <w:jc w:val="both"/>
        <w:rPr>
          <w:rFonts w:eastAsia="Times New Roman" w:cs="Calibri"/>
          <w:sz w:val="24"/>
          <w:szCs w:val="24"/>
          <w:lang w:eastAsia="pt-BR"/>
        </w:rPr>
      </w:pPr>
      <w:r w:rsidRPr="00D01D13">
        <w:rPr>
          <w:rFonts w:eastAsia="Times New Roman" w:cs="Calibri"/>
          <w:sz w:val="24"/>
          <w:szCs w:val="24"/>
          <w:lang w:eastAsia="pt-BR"/>
        </w:rPr>
        <w:t xml:space="preserve">V - </w:t>
      </w:r>
      <w:proofErr w:type="gramStart"/>
      <w:r w:rsidR="001F5D6C">
        <w:rPr>
          <w:rFonts w:cs="Calibri"/>
          <w:sz w:val="24"/>
          <w:szCs w:val="24"/>
        </w:rPr>
        <w:t>d</w:t>
      </w:r>
      <w:r w:rsidRPr="00D01D13">
        <w:rPr>
          <w:rFonts w:cs="Calibri"/>
          <w:sz w:val="24"/>
          <w:szCs w:val="24"/>
        </w:rPr>
        <w:t>eclaração</w:t>
      </w:r>
      <w:proofErr w:type="gramEnd"/>
      <w:r w:rsidRPr="00D01D13">
        <w:rPr>
          <w:rFonts w:cs="Calibri"/>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no inciso IV. </w:t>
      </w:r>
    </w:p>
    <w:p w14:paraId="113F6D44" w14:textId="77777777" w:rsidR="000B314D" w:rsidRPr="00D01D13" w:rsidRDefault="000B314D" w:rsidP="000B314D">
      <w:pPr>
        <w:spacing w:after="0"/>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494F88F1" w14:textId="77777777" w:rsidR="000B314D" w:rsidRPr="00D01D13" w:rsidRDefault="000B314D" w:rsidP="000B314D">
      <w:pPr>
        <w:spacing w:after="0"/>
        <w:jc w:val="both"/>
        <w:rPr>
          <w:rFonts w:cs="Calibri"/>
          <w:sz w:val="24"/>
          <w:szCs w:val="24"/>
        </w:rPr>
      </w:pPr>
      <w:r w:rsidRPr="00D01D13">
        <w:rPr>
          <w:rFonts w:cs="Calibri"/>
          <w:sz w:val="24"/>
          <w:szCs w:val="24"/>
        </w:rPr>
        <w:t xml:space="preserve">8.3. A aplicação das multas independe da aplicação das demais sanções. </w:t>
      </w:r>
    </w:p>
    <w:p w14:paraId="0B456B15" w14:textId="77777777" w:rsidR="000B314D" w:rsidRPr="00D01D13" w:rsidRDefault="000B314D" w:rsidP="000B314D">
      <w:pPr>
        <w:spacing w:after="0"/>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0129BCD4" w14:textId="77777777" w:rsidR="000B314D" w:rsidRPr="00D01D13" w:rsidRDefault="000B314D" w:rsidP="000B314D">
      <w:pPr>
        <w:spacing w:after="0"/>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45DBB45E" w14:textId="7844BDE2" w:rsidR="000B314D" w:rsidRPr="00D01D13" w:rsidRDefault="000B314D" w:rsidP="000B314D">
      <w:pPr>
        <w:spacing w:after="0"/>
        <w:jc w:val="both"/>
        <w:rPr>
          <w:rFonts w:cs="Calibri"/>
          <w:b/>
          <w:sz w:val="24"/>
          <w:szCs w:val="24"/>
        </w:rPr>
      </w:pPr>
      <w:r w:rsidRPr="00D01D13">
        <w:rPr>
          <w:rFonts w:eastAsia="Times New Roman" w:cs="Calibri"/>
          <w:sz w:val="24"/>
          <w:szCs w:val="24"/>
          <w:lang w:eastAsia="pt-BR"/>
        </w:rPr>
        <w:t>8.6. As sanções previstas nos incisos I, II, IV e V, do item 8.1., poderão ser aplicadas juntamente com a do inciso III, facultada a defesa prévia do interessado, no processo, no prazo de 5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p>
    <w:p w14:paraId="18A34634"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4AC8FA61" w14:textId="77777777" w:rsidR="000B314D" w:rsidRPr="00D01D13" w:rsidRDefault="000B314D" w:rsidP="000B314D">
      <w:pPr>
        <w:spacing w:after="0"/>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1B3A2BA4" w14:textId="77777777" w:rsidR="000B314D" w:rsidRPr="00D01D13" w:rsidRDefault="000B314D" w:rsidP="000B314D">
      <w:pPr>
        <w:spacing w:after="0"/>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traso</w:t>
      </w:r>
      <w:proofErr w:type="gramEnd"/>
      <w:r w:rsidRPr="00D01D13">
        <w:rPr>
          <w:rFonts w:cs="Calibri"/>
          <w:sz w:val="24"/>
          <w:szCs w:val="24"/>
        </w:rPr>
        <w:t xml:space="preserve"> injustificado, a juízo da Administração, na execução dos serviços contratados;</w:t>
      </w:r>
    </w:p>
    <w:p w14:paraId="21A8E23C" w14:textId="77777777" w:rsidR="000B314D" w:rsidRPr="00D01D13" w:rsidRDefault="000B314D" w:rsidP="000B314D">
      <w:pPr>
        <w:spacing w:after="0"/>
        <w:jc w:val="both"/>
        <w:rPr>
          <w:rFonts w:cs="Calibri"/>
          <w:sz w:val="24"/>
          <w:szCs w:val="24"/>
        </w:rPr>
      </w:pPr>
      <w:r w:rsidRPr="00D01D13">
        <w:rPr>
          <w:rFonts w:cs="Calibri"/>
          <w:sz w:val="24"/>
          <w:szCs w:val="24"/>
        </w:rPr>
        <w:t xml:space="preserve">II - </w:t>
      </w:r>
      <w:proofErr w:type="gramStart"/>
      <w:r>
        <w:rPr>
          <w:rFonts w:cs="Calibri"/>
          <w:sz w:val="24"/>
          <w:szCs w:val="24"/>
        </w:rPr>
        <w:t>n</w:t>
      </w:r>
      <w:r w:rsidRPr="00D01D13">
        <w:rPr>
          <w:rFonts w:cs="Calibri"/>
          <w:sz w:val="24"/>
          <w:szCs w:val="24"/>
        </w:rPr>
        <w:t>ão</w:t>
      </w:r>
      <w:proofErr w:type="gramEnd"/>
      <w:r w:rsidRPr="00D01D13">
        <w:rPr>
          <w:rFonts w:cs="Calibri"/>
          <w:sz w:val="24"/>
          <w:szCs w:val="24"/>
        </w:rPr>
        <w:t xml:space="preserve"> cumprimento ou cumprimento irregular de cláusulas contratuais;</w:t>
      </w:r>
    </w:p>
    <w:p w14:paraId="66FBDF5A" w14:textId="77777777" w:rsidR="000B314D" w:rsidRPr="00D01D13" w:rsidRDefault="000B314D" w:rsidP="000B314D">
      <w:pPr>
        <w:spacing w:after="0"/>
        <w:jc w:val="both"/>
        <w:rPr>
          <w:rFonts w:cs="Calibri"/>
          <w:sz w:val="24"/>
          <w:szCs w:val="24"/>
        </w:rPr>
      </w:pPr>
      <w:r w:rsidRPr="00D01D13">
        <w:rPr>
          <w:rFonts w:cs="Calibri"/>
          <w:sz w:val="24"/>
          <w:szCs w:val="24"/>
        </w:rPr>
        <w:lastRenderedPageBreak/>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67B46B71" w14:textId="77777777" w:rsidR="000B314D" w:rsidRPr="00D01D13" w:rsidRDefault="000B314D" w:rsidP="000B314D">
      <w:pPr>
        <w:spacing w:after="0"/>
        <w:jc w:val="both"/>
        <w:rPr>
          <w:rFonts w:cs="Calibri"/>
          <w:sz w:val="24"/>
          <w:szCs w:val="24"/>
        </w:rPr>
      </w:pPr>
      <w:r w:rsidRPr="00D01D13">
        <w:rPr>
          <w:rFonts w:cs="Calibri"/>
          <w:sz w:val="24"/>
          <w:szCs w:val="24"/>
        </w:rPr>
        <w:t xml:space="preserve">IV - </w:t>
      </w:r>
      <w:proofErr w:type="gramStart"/>
      <w:r>
        <w:rPr>
          <w:rFonts w:cs="Calibri"/>
          <w:sz w:val="24"/>
          <w:szCs w:val="24"/>
        </w:rPr>
        <w:t>s</w:t>
      </w:r>
      <w:r w:rsidRPr="00D01D13">
        <w:rPr>
          <w:rFonts w:cs="Calibri"/>
          <w:sz w:val="24"/>
          <w:szCs w:val="24"/>
        </w:rPr>
        <w:t>ubcontratação</w:t>
      </w:r>
      <w:proofErr w:type="gramEnd"/>
      <w:r w:rsidRPr="00D01D13">
        <w:rPr>
          <w:rFonts w:cs="Calibri"/>
          <w:sz w:val="24"/>
          <w:szCs w:val="24"/>
        </w:rPr>
        <w:t xml:space="preserve">,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0F8AAF89" w14:textId="77777777" w:rsidR="000B314D" w:rsidRPr="00D01D13" w:rsidRDefault="000B314D" w:rsidP="000B314D">
      <w:pPr>
        <w:spacing w:after="0"/>
        <w:jc w:val="both"/>
        <w:rPr>
          <w:rFonts w:cs="Calibri"/>
          <w:sz w:val="24"/>
          <w:szCs w:val="24"/>
        </w:rPr>
      </w:pPr>
      <w:r w:rsidRPr="00D01D13">
        <w:rPr>
          <w:rFonts w:cs="Calibri"/>
          <w:sz w:val="24"/>
          <w:szCs w:val="24"/>
        </w:rPr>
        <w:t xml:space="preserve">V - </w:t>
      </w:r>
      <w:proofErr w:type="gramStart"/>
      <w:r>
        <w:rPr>
          <w:rFonts w:cs="Calibri"/>
          <w:sz w:val="24"/>
          <w:szCs w:val="24"/>
        </w:rPr>
        <w:t>d</w:t>
      </w:r>
      <w:r w:rsidRPr="00D01D13">
        <w:rPr>
          <w:rFonts w:cs="Calibri"/>
          <w:sz w:val="24"/>
          <w:szCs w:val="24"/>
        </w:rPr>
        <w:t>escumprimento</w:t>
      </w:r>
      <w:proofErr w:type="gramEnd"/>
      <w:r w:rsidRPr="00D01D13">
        <w:rPr>
          <w:rFonts w:cs="Calibri"/>
          <w:sz w:val="24"/>
          <w:szCs w:val="24"/>
        </w:rPr>
        <w:t xml:space="preserve"> das determinações regulares da autoridade designada para acompanhar e fiscalizar a execução deste Contrato, assim como a de seus superiores;</w:t>
      </w:r>
    </w:p>
    <w:p w14:paraId="567CDA4F" w14:textId="77777777" w:rsidR="000B314D" w:rsidRPr="00D01D13" w:rsidRDefault="000B314D" w:rsidP="000B314D">
      <w:pPr>
        <w:spacing w:after="0"/>
        <w:jc w:val="both"/>
        <w:rPr>
          <w:rFonts w:cs="Calibri"/>
          <w:sz w:val="24"/>
          <w:szCs w:val="24"/>
        </w:rPr>
      </w:pPr>
      <w:r w:rsidRPr="00D01D13">
        <w:rPr>
          <w:rFonts w:cs="Calibri"/>
          <w:sz w:val="24"/>
          <w:szCs w:val="24"/>
        </w:rPr>
        <w:t xml:space="preserve">VI - </w:t>
      </w:r>
      <w:proofErr w:type="gramStart"/>
      <w:r>
        <w:rPr>
          <w:rFonts w:cs="Calibri"/>
          <w:sz w:val="24"/>
          <w:szCs w:val="24"/>
        </w:rPr>
        <w:t>c</w:t>
      </w:r>
      <w:r w:rsidRPr="00D01D13">
        <w:rPr>
          <w:rFonts w:cs="Calibri"/>
          <w:sz w:val="24"/>
          <w:szCs w:val="24"/>
        </w:rPr>
        <w:t>ometimento</w:t>
      </w:r>
      <w:proofErr w:type="gramEnd"/>
      <w:r w:rsidRPr="00D01D13">
        <w:rPr>
          <w:rFonts w:cs="Calibri"/>
          <w:sz w:val="24"/>
          <w:szCs w:val="24"/>
        </w:rPr>
        <w:t xml:space="preserve"> reiterado de faltas na execução do Contrato, anotadas nas formas estabelecidas neste Contrato;</w:t>
      </w:r>
    </w:p>
    <w:p w14:paraId="0ECFE3BE" w14:textId="77777777" w:rsidR="000B314D" w:rsidRPr="00D01D13" w:rsidRDefault="000B314D" w:rsidP="000B314D">
      <w:pPr>
        <w:spacing w:after="0"/>
        <w:jc w:val="both"/>
        <w:rPr>
          <w:rFonts w:cs="Calibri"/>
          <w:sz w:val="24"/>
          <w:szCs w:val="24"/>
        </w:rPr>
      </w:pPr>
      <w:r w:rsidRPr="00D01D13">
        <w:rPr>
          <w:rFonts w:cs="Calibri"/>
          <w:sz w:val="24"/>
          <w:szCs w:val="24"/>
        </w:rPr>
        <w:t>VII - decretação de falência ou instauração de insolvência civil;</w:t>
      </w:r>
    </w:p>
    <w:p w14:paraId="586097BC" w14:textId="77777777" w:rsidR="000B314D" w:rsidRPr="00D01D13" w:rsidRDefault="000B314D" w:rsidP="000B314D">
      <w:pPr>
        <w:spacing w:after="0"/>
        <w:jc w:val="both"/>
        <w:rPr>
          <w:rFonts w:cs="Calibri"/>
          <w:sz w:val="24"/>
          <w:szCs w:val="24"/>
        </w:rPr>
      </w:pPr>
      <w:r w:rsidRPr="00D01D13">
        <w:rPr>
          <w:rFonts w:cs="Calibri"/>
          <w:sz w:val="24"/>
          <w:szCs w:val="24"/>
        </w:rPr>
        <w:t>VIII - dissolução da empresa;</w:t>
      </w:r>
    </w:p>
    <w:p w14:paraId="0CA9EB7B" w14:textId="77777777" w:rsidR="000B314D" w:rsidRPr="00D01D13" w:rsidRDefault="000B314D" w:rsidP="000B314D">
      <w:pPr>
        <w:spacing w:after="0"/>
        <w:jc w:val="both"/>
        <w:rPr>
          <w:rFonts w:cs="Calibri"/>
          <w:sz w:val="24"/>
          <w:szCs w:val="24"/>
        </w:rPr>
      </w:pPr>
      <w:r w:rsidRPr="00D01D13">
        <w:rPr>
          <w:rFonts w:cs="Calibri"/>
          <w:sz w:val="24"/>
          <w:szCs w:val="24"/>
        </w:rPr>
        <w:t xml:space="preserve">IX - </w:t>
      </w:r>
      <w:proofErr w:type="gramStart"/>
      <w:r w:rsidRPr="00D01D13">
        <w:rPr>
          <w:rFonts w:cs="Calibri"/>
          <w:sz w:val="24"/>
          <w:szCs w:val="24"/>
        </w:rPr>
        <w:t>alteração</w:t>
      </w:r>
      <w:proofErr w:type="gramEnd"/>
      <w:r w:rsidRPr="00D01D13">
        <w:rPr>
          <w:rFonts w:cs="Calibri"/>
          <w:sz w:val="24"/>
          <w:szCs w:val="24"/>
        </w:rPr>
        <w:t xml:space="preserve"> social ou a modificação da finalidade ou estrutura da empresa que, a juízo da Administração, prejudiquem a execução deste Contrato;</w:t>
      </w:r>
    </w:p>
    <w:p w14:paraId="6DBB7B8A" w14:textId="77777777" w:rsidR="000B314D" w:rsidRPr="00D01D13" w:rsidRDefault="000B314D" w:rsidP="000B314D">
      <w:pPr>
        <w:spacing w:after="0"/>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4C7F3D44" w14:textId="77777777" w:rsidR="000B314D" w:rsidRPr="00D01D13" w:rsidRDefault="000B314D" w:rsidP="000B314D">
      <w:pPr>
        <w:spacing w:after="0"/>
        <w:jc w:val="both"/>
        <w:rPr>
          <w:rFonts w:cs="Calibri"/>
          <w:sz w:val="24"/>
          <w:szCs w:val="24"/>
        </w:rPr>
      </w:pPr>
      <w:r w:rsidRPr="00D01D13">
        <w:rPr>
          <w:rFonts w:cs="Calibri"/>
          <w:sz w:val="24"/>
          <w:szCs w:val="24"/>
        </w:rPr>
        <w:t>XI - ocorrência de caso fortuito ou força maior, regularmente comprovada, impeditiva a execução deste Contrato.</w:t>
      </w:r>
    </w:p>
    <w:p w14:paraId="485E3557" w14:textId="77777777" w:rsidR="000B314D" w:rsidRPr="00D01D13" w:rsidRDefault="000B314D" w:rsidP="000B314D">
      <w:pPr>
        <w:spacing w:after="0"/>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61312A10"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36279163" w14:textId="77777777" w:rsidR="000B314D" w:rsidRPr="00D01D13" w:rsidRDefault="000B314D" w:rsidP="000B314D">
      <w:pPr>
        <w:spacing w:after="0"/>
        <w:jc w:val="both"/>
        <w:rPr>
          <w:rFonts w:cs="Calibri"/>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27015A2F"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79ED8108" w14:textId="77777777" w:rsidR="000B314D" w:rsidRPr="00D01D13" w:rsidRDefault="000B314D" w:rsidP="000B314D">
      <w:pPr>
        <w:spacing w:after="0"/>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277C0672"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5C1004AD" w14:textId="77777777" w:rsidR="000B314D" w:rsidRPr="00D01D13" w:rsidRDefault="000B314D" w:rsidP="000B314D">
      <w:pPr>
        <w:spacing w:after="0"/>
        <w:jc w:val="both"/>
        <w:rPr>
          <w:rFonts w:cs="Calibri"/>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6D9042B4" w14:textId="77777777" w:rsidR="000B314D" w:rsidRPr="00D01D13" w:rsidRDefault="000B314D" w:rsidP="000B314D">
      <w:pPr>
        <w:shd w:val="clear" w:color="auto" w:fill="BFBFBF"/>
        <w:autoSpaceDE w:val="0"/>
        <w:autoSpaceDN w:val="0"/>
        <w:adjustRightInd w:val="0"/>
        <w:spacing w:after="0"/>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525BD5C5" w14:textId="77777777" w:rsidR="000B314D" w:rsidRDefault="000B314D" w:rsidP="000B314D">
      <w:pPr>
        <w:spacing w:after="0"/>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2824D370" w14:textId="77777777" w:rsidR="000B314D" w:rsidRDefault="000B314D" w:rsidP="000B314D">
      <w:pPr>
        <w:spacing w:after="0"/>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27D0469B" w14:textId="77777777" w:rsidR="000B314D" w:rsidRDefault="000B314D" w:rsidP="000B314D">
      <w:pPr>
        <w:spacing w:after="0"/>
        <w:jc w:val="both"/>
        <w:rPr>
          <w:rFonts w:cs="Calibri"/>
          <w:sz w:val="24"/>
          <w:szCs w:val="24"/>
        </w:rPr>
      </w:pPr>
    </w:p>
    <w:p w14:paraId="7C3176C1" w14:textId="77777777" w:rsidR="000B314D" w:rsidRPr="00CA2B40" w:rsidRDefault="000B314D" w:rsidP="000B314D">
      <w:pPr>
        <w:spacing w:after="0"/>
        <w:jc w:val="both"/>
        <w:rPr>
          <w:rFonts w:cs="Calibri"/>
          <w:sz w:val="24"/>
          <w:szCs w:val="24"/>
        </w:rPr>
      </w:pPr>
      <w:r w:rsidRPr="00CA2B40">
        <w:rPr>
          <w:rFonts w:cs="Calibri"/>
          <w:sz w:val="24"/>
          <w:szCs w:val="24"/>
        </w:rPr>
        <w:lastRenderedPageBreak/>
        <w:t xml:space="preserve">Quirinópolis, ____ de ______ </w:t>
      </w:r>
      <w:proofErr w:type="spellStart"/>
      <w:r w:rsidRPr="00CA2B40">
        <w:rPr>
          <w:rFonts w:cs="Calibri"/>
          <w:sz w:val="24"/>
          <w:szCs w:val="24"/>
        </w:rPr>
        <w:t>de</w:t>
      </w:r>
      <w:proofErr w:type="spellEnd"/>
      <w:r w:rsidRPr="00CA2B40">
        <w:rPr>
          <w:rFonts w:cs="Calibri"/>
          <w:sz w:val="24"/>
          <w:szCs w:val="24"/>
        </w:rPr>
        <w:t xml:space="preserve"> 2021.</w:t>
      </w:r>
    </w:p>
    <w:p w14:paraId="10A5D123" w14:textId="77777777" w:rsidR="000B314D" w:rsidRDefault="000B314D" w:rsidP="000B314D">
      <w:pPr>
        <w:spacing w:after="0" w:line="240" w:lineRule="auto"/>
        <w:jc w:val="both"/>
        <w:rPr>
          <w:rFonts w:cs="Calibri"/>
          <w:b/>
          <w:sz w:val="24"/>
          <w:szCs w:val="24"/>
        </w:rPr>
      </w:pPr>
    </w:p>
    <w:p w14:paraId="4454EB7B" w14:textId="77777777" w:rsidR="000B314D" w:rsidRPr="00D01D13" w:rsidRDefault="000B314D" w:rsidP="000B314D">
      <w:pPr>
        <w:spacing w:after="0" w:line="240" w:lineRule="auto"/>
        <w:jc w:val="both"/>
        <w:rPr>
          <w:rFonts w:cs="Calibri"/>
          <w:b/>
          <w:sz w:val="24"/>
          <w:szCs w:val="24"/>
        </w:rPr>
      </w:pPr>
    </w:p>
    <w:tbl>
      <w:tblPr>
        <w:tblW w:w="9467" w:type="dxa"/>
        <w:tblLook w:val="04A0" w:firstRow="1" w:lastRow="0" w:firstColumn="1" w:lastColumn="0" w:noHBand="0" w:noVBand="1"/>
      </w:tblPr>
      <w:tblGrid>
        <w:gridCol w:w="4628"/>
        <w:gridCol w:w="495"/>
        <w:gridCol w:w="4344"/>
      </w:tblGrid>
      <w:tr w:rsidR="000B314D" w:rsidRPr="00444365" w14:paraId="264B90F5" w14:textId="77777777" w:rsidTr="000B314D">
        <w:tc>
          <w:tcPr>
            <w:tcW w:w="4628" w:type="dxa"/>
            <w:tcBorders>
              <w:top w:val="single" w:sz="4" w:space="0" w:color="auto"/>
            </w:tcBorders>
          </w:tcPr>
          <w:p w14:paraId="08DA9744" w14:textId="77777777" w:rsidR="000B314D" w:rsidRPr="00444365" w:rsidRDefault="000B314D" w:rsidP="000B314D">
            <w:pPr>
              <w:jc w:val="center"/>
              <w:rPr>
                <w:rFonts w:cs="Calibri"/>
              </w:rPr>
            </w:pPr>
            <w:r w:rsidRPr="00444365">
              <w:rPr>
                <w:rFonts w:cs="Calibri"/>
              </w:rPr>
              <w:t>Câmara Municipal de Quirinópolis</w:t>
            </w:r>
          </w:p>
          <w:p w14:paraId="44E9CD6A" w14:textId="77777777" w:rsidR="000B314D" w:rsidRPr="00444365" w:rsidRDefault="000B314D" w:rsidP="000B314D">
            <w:pPr>
              <w:jc w:val="center"/>
              <w:rPr>
                <w:rFonts w:cs="Calibri"/>
              </w:rPr>
            </w:pPr>
            <w:r>
              <w:rPr>
                <w:rFonts w:cs="Calibri"/>
                <w:b/>
              </w:rPr>
              <w:t>FERNANDO MENDES NOVAIS</w:t>
            </w:r>
          </w:p>
          <w:p w14:paraId="587A40CF" w14:textId="77777777" w:rsidR="000B314D" w:rsidRPr="00444365" w:rsidRDefault="000B314D" w:rsidP="000B314D">
            <w:pPr>
              <w:jc w:val="center"/>
              <w:rPr>
                <w:rFonts w:cs="Calibri"/>
              </w:rPr>
            </w:pPr>
            <w:r w:rsidRPr="00444365">
              <w:rPr>
                <w:rFonts w:cs="Calibri"/>
              </w:rPr>
              <w:t>Presidente da Câmara</w:t>
            </w:r>
          </w:p>
          <w:p w14:paraId="65153537" w14:textId="77777777" w:rsidR="000B314D" w:rsidRPr="00444365" w:rsidRDefault="000B314D" w:rsidP="000B314D">
            <w:pPr>
              <w:autoSpaceDE w:val="0"/>
              <w:autoSpaceDN w:val="0"/>
              <w:adjustRightInd w:val="0"/>
              <w:jc w:val="center"/>
              <w:rPr>
                <w:rFonts w:cs="Calibri"/>
              </w:rPr>
            </w:pPr>
            <w:r w:rsidRPr="00444365">
              <w:rPr>
                <w:rFonts w:cs="Calibri"/>
                <w:b/>
              </w:rPr>
              <w:t>Contratante</w:t>
            </w:r>
          </w:p>
        </w:tc>
        <w:tc>
          <w:tcPr>
            <w:tcW w:w="495" w:type="dxa"/>
          </w:tcPr>
          <w:p w14:paraId="79A76E05" w14:textId="77777777" w:rsidR="000B314D" w:rsidRPr="00444365" w:rsidRDefault="000B314D" w:rsidP="000B314D">
            <w:pPr>
              <w:autoSpaceDE w:val="0"/>
              <w:autoSpaceDN w:val="0"/>
              <w:adjustRightInd w:val="0"/>
              <w:rPr>
                <w:rFonts w:cs="Calibri"/>
              </w:rPr>
            </w:pPr>
          </w:p>
        </w:tc>
        <w:tc>
          <w:tcPr>
            <w:tcW w:w="4344" w:type="dxa"/>
            <w:tcBorders>
              <w:top w:val="single" w:sz="4" w:space="0" w:color="auto"/>
            </w:tcBorders>
          </w:tcPr>
          <w:p w14:paraId="2734BD5D" w14:textId="77777777" w:rsidR="000B314D" w:rsidRPr="00444365" w:rsidRDefault="000B314D" w:rsidP="000B314D">
            <w:pPr>
              <w:autoSpaceDE w:val="0"/>
              <w:autoSpaceDN w:val="0"/>
              <w:adjustRightInd w:val="0"/>
              <w:jc w:val="center"/>
              <w:rPr>
                <w:rFonts w:cs="Calibri"/>
              </w:rPr>
            </w:pPr>
            <w:r w:rsidRPr="00444365">
              <w:rPr>
                <w:rFonts w:cs="Calibri"/>
              </w:rPr>
              <w:t>Empresa</w:t>
            </w:r>
          </w:p>
          <w:p w14:paraId="2D5162E4" w14:textId="77777777" w:rsidR="000B314D" w:rsidRPr="00444365" w:rsidRDefault="000B314D" w:rsidP="000B314D">
            <w:pPr>
              <w:autoSpaceDE w:val="0"/>
              <w:autoSpaceDN w:val="0"/>
              <w:adjustRightInd w:val="0"/>
              <w:jc w:val="center"/>
              <w:rPr>
                <w:rFonts w:cs="Calibri"/>
                <w:b/>
              </w:rPr>
            </w:pPr>
            <w:r w:rsidRPr="00444365">
              <w:rPr>
                <w:rFonts w:cs="Calibri"/>
                <w:b/>
              </w:rPr>
              <w:t>Contratad</w:t>
            </w:r>
            <w:r>
              <w:rPr>
                <w:rFonts w:cs="Calibri"/>
                <w:b/>
              </w:rPr>
              <w:t>a</w:t>
            </w:r>
          </w:p>
        </w:tc>
      </w:tr>
    </w:tbl>
    <w:p w14:paraId="3C04CF76" w14:textId="77777777" w:rsidR="000B314D" w:rsidRPr="00444365" w:rsidRDefault="000B314D" w:rsidP="000B314D">
      <w:pPr>
        <w:autoSpaceDE w:val="0"/>
        <w:autoSpaceDN w:val="0"/>
        <w:adjustRightInd w:val="0"/>
        <w:jc w:val="center"/>
        <w:rPr>
          <w:rFonts w:cs="Calibri"/>
        </w:rPr>
      </w:pPr>
    </w:p>
    <w:tbl>
      <w:tblPr>
        <w:tblW w:w="4344" w:type="dxa"/>
        <w:tblLook w:val="04A0" w:firstRow="1" w:lastRow="0" w:firstColumn="1" w:lastColumn="0" w:noHBand="0" w:noVBand="1"/>
      </w:tblPr>
      <w:tblGrid>
        <w:gridCol w:w="4344"/>
      </w:tblGrid>
      <w:tr w:rsidR="000B314D" w:rsidRPr="00444365" w14:paraId="190097D6" w14:textId="77777777" w:rsidTr="000B314D">
        <w:tc>
          <w:tcPr>
            <w:tcW w:w="4344" w:type="dxa"/>
          </w:tcPr>
          <w:p w14:paraId="1F97AE26" w14:textId="77777777" w:rsidR="000B314D" w:rsidRPr="00444365" w:rsidRDefault="000B314D" w:rsidP="000B314D">
            <w:pPr>
              <w:autoSpaceDE w:val="0"/>
              <w:autoSpaceDN w:val="0"/>
              <w:adjustRightInd w:val="0"/>
              <w:jc w:val="center"/>
              <w:rPr>
                <w:rFonts w:cs="Calibri"/>
                <w:b/>
              </w:rPr>
            </w:pPr>
          </w:p>
        </w:tc>
      </w:tr>
    </w:tbl>
    <w:p w14:paraId="46CDB0C7" w14:textId="6D9040CC" w:rsidR="000B314D" w:rsidRPr="00444365" w:rsidRDefault="000B314D" w:rsidP="000B314D">
      <w:pPr>
        <w:autoSpaceDE w:val="0"/>
        <w:autoSpaceDN w:val="0"/>
        <w:adjustRightInd w:val="0"/>
        <w:jc w:val="center"/>
        <w:rPr>
          <w:rFonts w:cs="Calibri"/>
        </w:rPr>
      </w:pPr>
      <w:r>
        <w:rPr>
          <w:noProof/>
        </w:rPr>
        <mc:AlternateContent>
          <mc:Choice Requires="wps">
            <w:drawing>
              <wp:anchor distT="0" distB="0" distL="114300" distR="114300" simplePos="0" relativeHeight="251660288" behindDoc="0" locked="0" layoutInCell="1" allowOverlap="1" wp14:anchorId="126FAE92" wp14:editId="239A3281">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264B75D9" w14:textId="77777777" w:rsidR="000B314D" w:rsidRPr="00322F77" w:rsidRDefault="000B314D" w:rsidP="000B314D">
                            <w:pPr>
                              <w:jc w:val="center"/>
                              <w:rPr>
                                <w:sz w:val="24"/>
                                <w:szCs w:val="24"/>
                              </w:rPr>
                            </w:pPr>
                            <w:r w:rsidRPr="00322F77">
                              <w:rPr>
                                <w:sz w:val="24"/>
                                <w:szCs w:val="24"/>
                              </w:rPr>
                              <w:t>P U B L I C A D O</w:t>
                            </w:r>
                          </w:p>
                          <w:p w14:paraId="37F4BF3A" w14:textId="77777777" w:rsidR="000B314D" w:rsidRPr="00322F77" w:rsidRDefault="000B314D" w:rsidP="000B314D">
                            <w:pPr>
                              <w:jc w:val="center"/>
                              <w:rPr>
                                <w:sz w:val="24"/>
                                <w:szCs w:val="24"/>
                              </w:rPr>
                            </w:pPr>
                            <w:r w:rsidRPr="00322F77">
                              <w:rPr>
                                <w:sz w:val="24"/>
                                <w:szCs w:val="24"/>
                              </w:rPr>
                              <w:t xml:space="preserve">PLACAR </w:t>
                            </w:r>
                          </w:p>
                          <w:p w14:paraId="4358F328" w14:textId="77777777" w:rsidR="000B314D" w:rsidRPr="00322F77" w:rsidRDefault="000B314D" w:rsidP="000B314D">
                            <w:pPr>
                              <w:jc w:val="center"/>
                              <w:rPr>
                                <w:sz w:val="24"/>
                                <w:szCs w:val="24"/>
                              </w:rPr>
                            </w:pPr>
                            <w:r w:rsidRPr="00322F77">
                              <w:rPr>
                                <w:sz w:val="24"/>
                                <w:szCs w:val="24"/>
                              </w:rPr>
                              <w:t>Câmara Municipal de Quirinópolis</w:t>
                            </w:r>
                          </w:p>
                          <w:p w14:paraId="46750C43" w14:textId="77777777" w:rsidR="000B314D" w:rsidRPr="00322F77" w:rsidRDefault="000B314D" w:rsidP="000B314D">
                            <w:pPr>
                              <w:jc w:val="center"/>
                              <w:rPr>
                                <w:sz w:val="24"/>
                                <w:szCs w:val="24"/>
                              </w:rPr>
                            </w:pPr>
                          </w:p>
                          <w:p w14:paraId="1364522A" w14:textId="77777777" w:rsidR="000B314D" w:rsidRPr="00322F77" w:rsidRDefault="000B314D" w:rsidP="000B314D">
                            <w:pPr>
                              <w:jc w:val="center"/>
                              <w:rPr>
                                <w:sz w:val="24"/>
                                <w:szCs w:val="24"/>
                              </w:rPr>
                            </w:pPr>
                            <w:r w:rsidRPr="00322F77">
                              <w:rPr>
                                <w:sz w:val="24"/>
                                <w:szCs w:val="24"/>
                              </w:rPr>
                              <w:t>Em ______/_______/________</w:t>
                            </w:r>
                          </w:p>
                          <w:p w14:paraId="0AB0D759" w14:textId="77777777" w:rsidR="000B314D" w:rsidRDefault="000B314D" w:rsidP="000B314D">
                            <w:pPr>
                              <w:pStyle w:val="Ttulo4"/>
                            </w:pPr>
                          </w:p>
                          <w:p w14:paraId="3D422CC0" w14:textId="77777777" w:rsidR="000B314D" w:rsidRPr="00FE2AB3" w:rsidRDefault="000B314D" w:rsidP="000B314D">
                            <w:pPr>
                              <w:pStyle w:val="Ttulo4"/>
                              <w:rPr>
                                <w:sz w:val="14"/>
                              </w:rPr>
                            </w:pPr>
                          </w:p>
                          <w:p w14:paraId="2EBB9D2A" w14:textId="77777777" w:rsidR="000B314D" w:rsidRPr="00534495" w:rsidRDefault="000B314D" w:rsidP="000B314D">
                            <w:pPr>
                              <w:pStyle w:val="Ttulo4"/>
                              <w:rPr>
                                <w:sz w:val="24"/>
                              </w:rPr>
                            </w:pPr>
                            <w:r w:rsidRPr="00534495">
                              <w:rPr>
                                <w:sz w:val="24"/>
                              </w:rPr>
                              <w:t>__</w:t>
                            </w:r>
                            <w:r>
                              <w:rPr>
                                <w:sz w:val="24"/>
                              </w:rPr>
                              <w:t>__</w:t>
                            </w:r>
                            <w:r w:rsidRPr="00534495">
                              <w:rPr>
                                <w:sz w:val="24"/>
                              </w:rPr>
                              <w:t>________________________</w:t>
                            </w:r>
                          </w:p>
                          <w:p w14:paraId="6E891ECF" w14:textId="77777777" w:rsidR="000B314D" w:rsidRPr="00534495" w:rsidRDefault="000B314D" w:rsidP="000B314D">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AE92" id="Retângulo 2" o:spid="_x0000_s1027" style="position:absolute;left:0;text-align:left;margin-left:291.45pt;margin-top:8.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264B75D9" w14:textId="77777777" w:rsidR="000B314D" w:rsidRPr="00322F77" w:rsidRDefault="000B314D" w:rsidP="000B314D">
                      <w:pPr>
                        <w:jc w:val="center"/>
                        <w:rPr>
                          <w:sz w:val="24"/>
                          <w:szCs w:val="24"/>
                        </w:rPr>
                      </w:pPr>
                      <w:r w:rsidRPr="00322F77">
                        <w:rPr>
                          <w:sz w:val="24"/>
                          <w:szCs w:val="24"/>
                        </w:rPr>
                        <w:t>P U B L I C A D O</w:t>
                      </w:r>
                    </w:p>
                    <w:p w14:paraId="37F4BF3A" w14:textId="77777777" w:rsidR="000B314D" w:rsidRPr="00322F77" w:rsidRDefault="000B314D" w:rsidP="000B314D">
                      <w:pPr>
                        <w:jc w:val="center"/>
                        <w:rPr>
                          <w:sz w:val="24"/>
                          <w:szCs w:val="24"/>
                        </w:rPr>
                      </w:pPr>
                      <w:r w:rsidRPr="00322F77">
                        <w:rPr>
                          <w:sz w:val="24"/>
                          <w:szCs w:val="24"/>
                        </w:rPr>
                        <w:t xml:space="preserve">PLACAR </w:t>
                      </w:r>
                    </w:p>
                    <w:p w14:paraId="4358F328" w14:textId="77777777" w:rsidR="000B314D" w:rsidRPr="00322F77" w:rsidRDefault="000B314D" w:rsidP="000B314D">
                      <w:pPr>
                        <w:jc w:val="center"/>
                        <w:rPr>
                          <w:sz w:val="24"/>
                          <w:szCs w:val="24"/>
                        </w:rPr>
                      </w:pPr>
                      <w:r w:rsidRPr="00322F77">
                        <w:rPr>
                          <w:sz w:val="24"/>
                          <w:szCs w:val="24"/>
                        </w:rPr>
                        <w:t>Câmara Municipal de Quirinópolis</w:t>
                      </w:r>
                    </w:p>
                    <w:p w14:paraId="46750C43" w14:textId="77777777" w:rsidR="000B314D" w:rsidRPr="00322F77" w:rsidRDefault="000B314D" w:rsidP="000B314D">
                      <w:pPr>
                        <w:jc w:val="center"/>
                        <w:rPr>
                          <w:sz w:val="24"/>
                          <w:szCs w:val="24"/>
                        </w:rPr>
                      </w:pPr>
                    </w:p>
                    <w:p w14:paraId="1364522A" w14:textId="77777777" w:rsidR="000B314D" w:rsidRPr="00322F77" w:rsidRDefault="000B314D" w:rsidP="000B314D">
                      <w:pPr>
                        <w:jc w:val="center"/>
                        <w:rPr>
                          <w:sz w:val="24"/>
                          <w:szCs w:val="24"/>
                        </w:rPr>
                      </w:pPr>
                      <w:r w:rsidRPr="00322F77">
                        <w:rPr>
                          <w:sz w:val="24"/>
                          <w:szCs w:val="24"/>
                        </w:rPr>
                        <w:t>Em ______/_______/________</w:t>
                      </w:r>
                    </w:p>
                    <w:p w14:paraId="0AB0D759" w14:textId="77777777" w:rsidR="000B314D" w:rsidRDefault="000B314D" w:rsidP="000B314D">
                      <w:pPr>
                        <w:pStyle w:val="Ttulo4"/>
                      </w:pPr>
                    </w:p>
                    <w:p w14:paraId="3D422CC0" w14:textId="77777777" w:rsidR="000B314D" w:rsidRPr="00FE2AB3" w:rsidRDefault="000B314D" w:rsidP="000B314D">
                      <w:pPr>
                        <w:pStyle w:val="Ttulo4"/>
                        <w:rPr>
                          <w:sz w:val="14"/>
                        </w:rPr>
                      </w:pPr>
                    </w:p>
                    <w:p w14:paraId="2EBB9D2A" w14:textId="77777777" w:rsidR="000B314D" w:rsidRPr="00534495" w:rsidRDefault="000B314D" w:rsidP="000B314D">
                      <w:pPr>
                        <w:pStyle w:val="Ttulo4"/>
                        <w:rPr>
                          <w:sz w:val="24"/>
                        </w:rPr>
                      </w:pPr>
                      <w:r w:rsidRPr="00534495">
                        <w:rPr>
                          <w:sz w:val="24"/>
                        </w:rPr>
                        <w:t>__</w:t>
                      </w:r>
                      <w:r>
                        <w:rPr>
                          <w:sz w:val="24"/>
                        </w:rPr>
                        <w:t>__</w:t>
                      </w:r>
                      <w:r w:rsidRPr="00534495">
                        <w:rPr>
                          <w:sz w:val="24"/>
                        </w:rPr>
                        <w:t>________________________</w:t>
                      </w:r>
                    </w:p>
                    <w:p w14:paraId="6E891ECF" w14:textId="77777777" w:rsidR="000B314D" w:rsidRPr="00534495" w:rsidRDefault="000B314D" w:rsidP="000B314D">
                      <w:pPr>
                        <w:pStyle w:val="Ttulo4"/>
                        <w:rPr>
                          <w:sz w:val="24"/>
                        </w:rPr>
                      </w:pPr>
                      <w:r>
                        <w:rPr>
                          <w:sz w:val="24"/>
                        </w:rPr>
                        <w:t>Secretária da Câmara Municipal</w:t>
                      </w:r>
                    </w:p>
                  </w:txbxContent>
                </v:textbox>
              </v:rect>
            </w:pict>
          </mc:Fallback>
        </mc:AlternateContent>
      </w:r>
    </w:p>
    <w:p w14:paraId="5C03996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1221AAF" w14:textId="77777777" w:rsidR="000B314D" w:rsidRPr="00322F77" w:rsidRDefault="000B314D" w:rsidP="000B314D">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64665981" w14:textId="77777777" w:rsidR="000B314D" w:rsidRPr="00322F77" w:rsidRDefault="000B314D" w:rsidP="000B314D">
      <w:pPr>
        <w:autoSpaceDE w:val="0"/>
        <w:autoSpaceDN w:val="0"/>
        <w:adjustRightInd w:val="0"/>
        <w:spacing w:line="360" w:lineRule="auto"/>
        <w:ind w:left="708" w:firstLine="708"/>
        <w:jc w:val="both"/>
        <w:rPr>
          <w:rFonts w:cs="Calibri"/>
          <w:b/>
          <w:sz w:val="24"/>
          <w:szCs w:val="24"/>
        </w:rPr>
      </w:pPr>
    </w:p>
    <w:p w14:paraId="458490F7" w14:textId="77777777" w:rsidR="000B314D" w:rsidRPr="00322F77" w:rsidRDefault="000B314D" w:rsidP="000B314D">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09BA2B2D" w14:textId="77777777" w:rsidR="000B314D" w:rsidRPr="00322F77" w:rsidRDefault="000B314D" w:rsidP="000B314D">
      <w:pPr>
        <w:ind w:left="708" w:firstLine="708"/>
        <w:rPr>
          <w:rFonts w:cs="Calibri"/>
          <w:sz w:val="24"/>
          <w:szCs w:val="24"/>
        </w:rPr>
      </w:pPr>
      <w:r w:rsidRPr="00322F77">
        <w:rPr>
          <w:rFonts w:cs="Calibri"/>
          <w:b/>
          <w:sz w:val="24"/>
          <w:szCs w:val="24"/>
        </w:rPr>
        <w:t>CPF:</w:t>
      </w:r>
      <w:r w:rsidRPr="00322F77">
        <w:rPr>
          <w:rFonts w:cs="Calibri"/>
          <w:sz w:val="24"/>
          <w:szCs w:val="24"/>
        </w:rPr>
        <w:tab/>
        <w:t>__________________________</w:t>
      </w:r>
    </w:p>
    <w:p w14:paraId="46170FD9" w14:textId="77777777" w:rsidR="000B314D" w:rsidRPr="00444365" w:rsidRDefault="000B314D" w:rsidP="000B314D">
      <w:pPr>
        <w:rPr>
          <w:rFonts w:cs="Calibri"/>
        </w:rPr>
      </w:pPr>
    </w:p>
    <w:p w14:paraId="7DC7E201" w14:textId="77777777" w:rsidR="000B314D" w:rsidRDefault="000B314D" w:rsidP="000B314D">
      <w:pPr>
        <w:jc w:val="both"/>
        <w:rPr>
          <w:rFonts w:cs="Calibri"/>
          <w:b/>
          <w:bCs/>
        </w:rPr>
      </w:pPr>
    </w:p>
    <w:p w14:paraId="783628F6" w14:textId="77777777" w:rsidR="000B314D" w:rsidRDefault="000B314D" w:rsidP="000B314D"/>
    <w:p w14:paraId="50CE5516" w14:textId="77777777" w:rsidR="000B314D" w:rsidRPr="00E03F4E" w:rsidRDefault="000B314D" w:rsidP="000B314D"/>
    <w:p w14:paraId="0EECDD09" w14:textId="77777777" w:rsidR="006F014C" w:rsidRPr="0007359C" w:rsidRDefault="006F014C" w:rsidP="00DB2FDC">
      <w:pPr>
        <w:pStyle w:val="Default"/>
        <w:spacing w:line="276" w:lineRule="auto"/>
        <w:jc w:val="both"/>
        <w:rPr>
          <w:rFonts w:asciiTheme="minorHAnsi" w:hAnsiTheme="minorHAnsi" w:cstheme="minorHAnsi"/>
          <w:b/>
          <w:bCs/>
          <w:color w:val="auto"/>
        </w:rPr>
      </w:pPr>
    </w:p>
    <w:sectPr w:rsidR="006F014C" w:rsidRPr="0007359C" w:rsidSect="00DA38B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00DEE" w14:textId="77777777" w:rsidR="0030395B" w:rsidRDefault="0030395B" w:rsidP="00406EF2">
      <w:pPr>
        <w:spacing w:after="0" w:line="240" w:lineRule="auto"/>
      </w:pPr>
      <w:r>
        <w:separator/>
      </w:r>
    </w:p>
  </w:endnote>
  <w:endnote w:type="continuationSeparator" w:id="0">
    <w:p w14:paraId="2723D144" w14:textId="77777777" w:rsidR="0030395B" w:rsidRDefault="0030395B"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B97B" w14:textId="77777777" w:rsidR="000B314D" w:rsidRDefault="000B314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01AF" w14:textId="77777777" w:rsidR="000B314D" w:rsidRDefault="000B314D">
    <w:pPr>
      <w:pStyle w:val="Rodap"/>
    </w:pPr>
  </w:p>
  <w:tbl>
    <w:tblPr>
      <w:tblStyle w:val="Tabelacomgrade"/>
      <w:tblW w:w="10911" w:type="dxa"/>
      <w:tblInd w:w="-563" w:type="dxa"/>
      <w:tblLook w:val="04A0" w:firstRow="1" w:lastRow="0" w:firstColumn="1" w:lastColumn="0" w:noHBand="0" w:noVBand="1"/>
    </w:tblPr>
    <w:tblGrid>
      <w:gridCol w:w="696"/>
      <w:gridCol w:w="3335"/>
      <w:gridCol w:w="685"/>
      <w:gridCol w:w="3955"/>
      <w:gridCol w:w="682"/>
      <w:gridCol w:w="1558"/>
    </w:tblGrid>
    <w:tr w:rsidR="000B314D" w14:paraId="25AEDA53" w14:textId="77777777" w:rsidTr="002C0FAC">
      <w:tc>
        <w:tcPr>
          <w:tcW w:w="696" w:type="dxa"/>
          <w:tcBorders>
            <w:top w:val="single" w:sz="4" w:space="0" w:color="auto"/>
            <w:left w:val="nil"/>
            <w:bottom w:val="nil"/>
            <w:right w:val="nil"/>
          </w:tcBorders>
        </w:tcPr>
        <w:p w14:paraId="74B5864A" w14:textId="77777777" w:rsidR="000B314D" w:rsidRDefault="000B314D"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7pt">
                <v:imagedata r:id="rId1" o:title=""/>
              </v:shape>
              <o:OLEObject Type="Embed" ProgID="CorelDraw.Graphic.20" ShapeID="_x0000_i1025" DrawAspect="Content" ObjectID="_1685277272"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0B314D" w:rsidRDefault="000B314D"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0B314D" w14:paraId="1B6C7D42" w14:textId="77777777" w:rsidTr="00BF61B8">
      <w:tc>
        <w:tcPr>
          <w:tcW w:w="696" w:type="dxa"/>
          <w:tcBorders>
            <w:top w:val="nil"/>
            <w:left w:val="nil"/>
            <w:bottom w:val="nil"/>
            <w:right w:val="nil"/>
          </w:tcBorders>
        </w:tcPr>
        <w:p w14:paraId="3FFA78B2" w14:textId="77777777" w:rsidR="000B314D" w:rsidRDefault="000B314D" w:rsidP="002C0FAC">
          <w:pPr>
            <w:pStyle w:val="Rodap"/>
          </w:pPr>
          <w:r>
            <w:object w:dxaOrig="442" w:dyaOrig="438" w14:anchorId="18900686">
              <v:shape id="_x0000_i1026" type="#_x0000_t75" style="width:24pt;height:24pt">
                <v:imagedata r:id="rId3" o:title=""/>
              </v:shape>
              <o:OLEObject Type="Embed" ProgID="CorelDraw.Graphic.20" ShapeID="_x0000_i1026" DrawAspect="Content" ObjectID="_1685277273" r:id="rId4"/>
            </w:object>
          </w:r>
        </w:p>
      </w:tc>
      <w:tc>
        <w:tcPr>
          <w:tcW w:w="3336" w:type="dxa"/>
          <w:tcBorders>
            <w:top w:val="nil"/>
            <w:left w:val="nil"/>
            <w:bottom w:val="nil"/>
            <w:right w:val="nil"/>
          </w:tcBorders>
          <w:vAlign w:val="center"/>
        </w:tcPr>
        <w:p w14:paraId="06F516A4" w14:textId="77777777" w:rsidR="000B314D" w:rsidRDefault="000B314D"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0B314D" w:rsidRDefault="000B314D" w:rsidP="002C0FAC">
          <w:pPr>
            <w:pStyle w:val="Rodap"/>
          </w:pPr>
          <w:r>
            <w:object w:dxaOrig="470" w:dyaOrig="471" w14:anchorId="6856F94D">
              <v:shape id="_x0000_i1027" type="#_x0000_t75" style="width:23.25pt;height:23.25pt">
                <v:imagedata r:id="rId5" o:title=""/>
              </v:shape>
              <o:OLEObject Type="Embed" ProgID="CorelDraw.Graphic.20" ShapeID="_x0000_i1027" DrawAspect="Content" ObjectID="_1685277274" r:id="rId6"/>
            </w:object>
          </w:r>
        </w:p>
      </w:tc>
      <w:tc>
        <w:tcPr>
          <w:tcW w:w="3956" w:type="dxa"/>
          <w:tcBorders>
            <w:top w:val="nil"/>
            <w:left w:val="nil"/>
            <w:bottom w:val="nil"/>
            <w:right w:val="nil"/>
          </w:tcBorders>
          <w:vAlign w:val="center"/>
        </w:tcPr>
        <w:p w14:paraId="502C4EA4" w14:textId="77777777" w:rsidR="000B314D" w:rsidRDefault="000B314D"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0B314D" w:rsidRPr="0073698A" w:rsidRDefault="000B314D" w:rsidP="00BF61B8">
          <w:pPr>
            <w:pStyle w:val="Rodap"/>
            <w:rPr>
              <w:sz w:val="20"/>
              <w:szCs w:val="20"/>
            </w:rPr>
          </w:pPr>
          <w:r w:rsidRPr="0073698A">
            <w:rPr>
              <w:sz w:val="20"/>
              <w:szCs w:val="20"/>
            </w:rPr>
            <w:object w:dxaOrig="464" w:dyaOrig="464" w14:anchorId="6BA6E8C5">
              <v:shape id="_x0000_i1028" type="#_x0000_t75" style="width:23.25pt;height:23.25pt">
                <v:imagedata r:id="rId7" o:title=""/>
              </v:shape>
              <o:OLEObject Type="Embed" ProgID="CorelDraw.Graphic.20" ShapeID="_x0000_i1028" DrawAspect="Content" ObjectID="_1685277275" r:id="rId8"/>
            </w:object>
          </w:r>
        </w:p>
      </w:tc>
      <w:tc>
        <w:tcPr>
          <w:tcW w:w="1559" w:type="dxa"/>
          <w:tcBorders>
            <w:top w:val="nil"/>
            <w:left w:val="nil"/>
            <w:bottom w:val="nil"/>
            <w:right w:val="nil"/>
          </w:tcBorders>
          <w:vAlign w:val="center"/>
        </w:tcPr>
        <w:p w14:paraId="5E5FC745" w14:textId="0F248D63" w:rsidR="000B314D" w:rsidRPr="0073698A" w:rsidRDefault="000B314D"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0B314D" w:rsidRDefault="000B314D">
    <w:pPr>
      <w:pStyle w:val="Rodap"/>
    </w:pPr>
  </w:p>
  <w:p w14:paraId="30879010" w14:textId="77777777" w:rsidR="000B314D" w:rsidRDefault="000B314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4F00" w14:textId="77777777" w:rsidR="000B314D" w:rsidRDefault="000B31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13BEC" w14:textId="77777777" w:rsidR="0030395B" w:rsidRDefault="0030395B" w:rsidP="00406EF2">
      <w:pPr>
        <w:spacing w:after="0" w:line="240" w:lineRule="auto"/>
      </w:pPr>
      <w:r>
        <w:separator/>
      </w:r>
    </w:p>
  </w:footnote>
  <w:footnote w:type="continuationSeparator" w:id="0">
    <w:p w14:paraId="0F21E9DE" w14:textId="77777777" w:rsidR="0030395B" w:rsidRDefault="0030395B" w:rsidP="00406EF2">
      <w:pPr>
        <w:spacing w:after="0" w:line="240" w:lineRule="auto"/>
      </w:pPr>
      <w:r>
        <w:continuationSeparator/>
      </w:r>
    </w:p>
  </w:footnote>
  <w:footnote w:id="1">
    <w:p w14:paraId="16A3003E" w14:textId="77777777" w:rsidR="000B314D" w:rsidRPr="0098336C" w:rsidRDefault="000B314D" w:rsidP="000B314D">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DD6F" w14:textId="77777777" w:rsidR="000B314D" w:rsidRDefault="000B314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0B314D" w14:paraId="770A36FE" w14:textId="77777777" w:rsidTr="00A3652C">
      <w:trPr>
        <w:trHeight w:val="1266"/>
      </w:trPr>
      <w:tc>
        <w:tcPr>
          <w:tcW w:w="2409" w:type="dxa"/>
          <w:tcBorders>
            <w:right w:val="single" w:sz="4" w:space="0" w:color="auto"/>
          </w:tcBorders>
        </w:tcPr>
        <w:p w14:paraId="3D37A47B" w14:textId="77777777" w:rsidR="000B314D" w:rsidRDefault="000B314D"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0B314D" w:rsidRPr="00406EF2" w:rsidRDefault="000B314D" w:rsidP="00406EF2">
          <w:pPr>
            <w:jc w:val="center"/>
            <w:rPr>
              <w:rFonts w:ascii="Arial" w:hAnsi="Arial" w:cs="Arial"/>
            </w:rPr>
          </w:pPr>
        </w:p>
      </w:tc>
      <w:tc>
        <w:tcPr>
          <w:tcW w:w="4253" w:type="dxa"/>
          <w:tcBorders>
            <w:left w:val="single" w:sz="4" w:space="0" w:color="auto"/>
          </w:tcBorders>
        </w:tcPr>
        <w:p w14:paraId="18E989C3" w14:textId="77777777" w:rsidR="000B314D" w:rsidRDefault="000B314D" w:rsidP="00A3652C">
          <w:pPr>
            <w:rPr>
              <w:rFonts w:ascii="Calibri" w:hAnsi="Calibri" w:cs="Calibri"/>
              <w:b/>
              <w:sz w:val="24"/>
              <w:szCs w:val="24"/>
            </w:rPr>
          </w:pPr>
        </w:p>
        <w:p w14:paraId="5256C1E0" w14:textId="77777777" w:rsidR="000B314D" w:rsidRPr="00A3652C" w:rsidRDefault="000B314D" w:rsidP="00A3652C">
          <w:pPr>
            <w:jc w:val="center"/>
            <w:rPr>
              <w:rFonts w:ascii="Calibri" w:hAnsi="Calibri" w:cs="Calibri"/>
              <w:b/>
            </w:rPr>
          </w:pPr>
          <w:r w:rsidRPr="00A3652C">
            <w:rPr>
              <w:rFonts w:ascii="Calibri" w:hAnsi="Calibri" w:cs="Calibri"/>
              <w:b/>
            </w:rPr>
            <w:t>ESTADO DE GOIÁS</w:t>
          </w:r>
        </w:p>
        <w:p w14:paraId="65588584" w14:textId="77777777" w:rsidR="000B314D" w:rsidRPr="00A3652C" w:rsidRDefault="000B314D" w:rsidP="00A3652C">
          <w:pPr>
            <w:jc w:val="center"/>
            <w:rPr>
              <w:rFonts w:ascii="Calibri" w:hAnsi="Calibri" w:cs="Calibri"/>
              <w:b/>
            </w:rPr>
          </w:pPr>
          <w:r w:rsidRPr="00A3652C">
            <w:rPr>
              <w:rFonts w:ascii="Calibri" w:hAnsi="Calibri" w:cs="Calibri"/>
              <w:b/>
            </w:rPr>
            <w:t>PODER LEGISLATIVO</w:t>
          </w:r>
        </w:p>
        <w:p w14:paraId="1006FC50" w14:textId="77777777" w:rsidR="000B314D" w:rsidRPr="00A3652C" w:rsidRDefault="000B314D"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0B314D" w:rsidRDefault="000B314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059B2" w14:textId="77777777" w:rsidR="000B314D" w:rsidRDefault="000B31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4"/>
  </w:num>
  <w:num w:numId="5">
    <w:abstractNumId w:val="13"/>
  </w:num>
  <w:num w:numId="6">
    <w:abstractNumId w:val="7"/>
  </w:num>
  <w:num w:numId="7">
    <w:abstractNumId w:val="10"/>
  </w:num>
  <w:num w:numId="8">
    <w:abstractNumId w:val="16"/>
  </w:num>
  <w:num w:numId="9">
    <w:abstractNumId w:val="8"/>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F2"/>
    <w:rsid w:val="000136AD"/>
    <w:rsid w:val="00013E94"/>
    <w:rsid w:val="00014BAA"/>
    <w:rsid w:val="00021D6F"/>
    <w:rsid w:val="000501A8"/>
    <w:rsid w:val="0007359C"/>
    <w:rsid w:val="00075BB5"/>
    <w:rsid w:val="00083B4F"/>
    <w:rsid w:val="000B314D"/>
    <w:rsid w:val="000C773F"/>
    <w:rsid w:val="000E7E2F"/>
    <w:rsid w:val="00105233"/>
    <w:rsid w:val="00114C55"/>
    <w:rsid w:val="001255C6"/>
    <w:rsid w:val="00145508"/>
    <w:rsid w:val="00161098"/>
    <w:rsid w:val="001678BE"/>
    <w:rsid w:val="001A2E5A"/>
    <w:rsid w:val="001B328D"/>
    <w:rsid w:val="001B365B"/>
    <w:rsid w:val="001B529F"/>
    <w:rsid w:val="001D086E"/>
    <w:rsid w:val="001E3BD8"/>
    <w:rsid w:val="001F5D6C"/>
    <w:rsid w:val="00234A75"/>
    <w:rsid w:val="00236A93"/>
    <w:rsid w:val="002457B5"/>
    <w:rsid w:val="002A7029"/>
    <w:rsid w:val="002C0FAC"/>
    <w:rsid w:val="002C2AE7"/>
    <w:rsid w:val="002E0EE9"/>
    <w:rsid w:val="002F3336"/>
    <w:rsid w:val="0030395B"/>
    <w:rsid w:val="00350B75"/>
    <w:rsid w:val="003639A1"/>
    <w:rsid w:val="00382761"/>
    <w:rsid w:val="003B5BF9"/>
    <w:rsid w:val="003E645C"/>
    <w:rsid w:val="0040024B"/>
    <w:rsid w:val="00406EF2"/>
    <w:rsid w:val="00406F73"/>
    <w:rsid w:val="00411FA8"/>
    <w:rsid w:val="00493BCC"/>
    <w:rsid w:val="004A1129"/>
    <w:rsid w:val="00507525"/>
    <w:rsid w:val="005145F6"/>
    <w:rsid w:val="0052248C"/>
    <w:rsid w:val="00554170"/>
    <w:rsid w:val="005B413B"/>
    <w:rsid w:val="005C51FA"/>
    <w:rsid w:val="005D075B"/>
    <w:rsid w:val="005F38A6"/>
    <w:rsid w:val="00611F09"/>
    <w:rsid w:val="00661809"/>
    <w:rsid w:val="00677237"/>
    <w:rsid w:val="0068229C"/>
    <w:rsid w:val="0068572C"/>
    <w:rsid w:val="006A4CEB"/>
    <w:rsid w:val="006A7E7C"/>
    <w:rsid w:val="006F014C"/>
    <w:rsid w:val="00722BC8"/>
    <w:rsid w:val="00731D0D"/>
    <w:rsid w:val="0073698A"/>
    <w:rsid w:val="007716B7"/>
    <w:rsid w:val="007877AE"/>
    <w:rsid w:val="00790296"/>
    <w:rsid w:val="007F01CE"/>
    <w:rsid w:val="00825DA0"/>
    <w:rsid w:val="008778D2"/>
    <w:rsid w:val="008B5771"/>
    <w:rsid w:val="008E7550"/>
    <w:rsid w:val="009029CE"/>
    <w:rsid w:val="00903A42"/>
    <w:rsid w:val="00980938"/>
    <w:rsid w:val="0098695C"/>
    <w:rsid w:val="00997188"/>
    <w:rsid w:val="009A41E4"/>
    <w:rsid w:val="009D3506"/>
    <w:rsid w:val="009E718C"/>
    <w:rsid w:val="00A3652C"/>
    <w:rsid w:val="00A455FC"/>
    <w:rsid w:val="00A81EE0"/>
    <w:rsid w:val="00A9026D"/>
    <w:rsid w:val="00A97FC5"/>
    <w:rsid w:val="00AB468D"/>
    <w:rsid w:val="00AB62F8"/>
    <w:rsid w:val="00AC6BAD"/>
    <w:rsid w:val="00AF1EFA"/>
    <w:rsid w:val="00B20782"/>
    <w:rsid w:val="00BB1A6D"/>
    <w:rsid w:val="00BF29FC"/>
    <w:rsid w:val="00BF61B8"/>
    <w:rsid w:val="00C73916"/>
    <w:rsid w:val="00C9580E"/>
    <w:rsid w:val="00CA2B40"/>
    <w:rsid w:val="00CB5F4C"/>
    <w:rsid w:val="00CE4B78"/>
    <w:rsid w:val="00D0315A"/>
    <w:rsid w:val="00D11179"/>
    <w:rsid w:val="00D44006"/>
    <w:rsid w:val="00D7557E"/>
    <w:rsid w:val="00DA38BA"/>
    <w:rsid w:val="00DB2FDC"/>
    <w:rsid w:val="00E202D9"/>
    <w:rsid w:val="00E31934"/>
    <w:rsid w:val="00E66771"/>
    <w:rsid w:val="00E76573"/>
    <w:rsid w:val="00EA1FEC"/>
    <w:rsid w:val="00EB0E86"/>
    <w:rsid w:val="00F00299"/>
    <w:rsid w:val="00F439AD"/>
    <w:rsid w:val="00FD09B8"/>
    <w:rsid w:val="00FD7D0C"/>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15:docId w15:val="{AA26C89D-E8AA-40D9-9A77-922743C7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23F06-1B32-4639-8A7F-20AB31F6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6170</Words>
  <Characters>33319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Cliente</cp:lastModifiedBy>
  <cp:revision>2</cp:revision>
  <cp:lastPrinted>2021-06-01T14:46:00Z</cp:lastPrinted>
  <dcterms:created xsi:type="dcterms:W3CDTF">2021-06-15T18:47:00Z</dcterms:created>
  <dcterms:modified xsi:type="dcterms:W3CDTF">2021-06-15T18:47:00Z</dcterms:modified>
</cp:coreProperties>
</file>